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80ED" w14:textId="77777777" w:rsidR="0006142D" w:rsidRPr="00DA6991" w:rsidRDefault="0006142D">
      <w:pPr>
        <w:rPr>
          <w:rFonts w:asciiTheme="majorHAnsi" w:hAnsiTheme="majorHAnsi"/>
          <w:b/>
          <w:sz w:val="32"/>
          <w:szCs w:val="32"/>
        </w:rPr>
      </w:pPr>
      <w:r w:rsidRPr="00DA6991">
        <w:rPr>
          <w:rFonts w:asciiTheme="majorHAnsi" w:hAnsiTheme="majorHAnsi"/>
          <w:b/>
          <w:sz w:val="32"/>
          <w:szCs w:val="32"/>
        </w:rPr>
        <w:t>Talent Development Manager</w:t>
      </w:r>
    </w:p>
    <w:p w14:paraId="534F149A" w14:textId="77777777" w:rsidR="007845DA" w:rsidRPr="007845DA" w:rsidRDefault="007845DA">
      <w:pPr>
        <w:rPr>
          <w:rFonts w:asciiTheme="majorHAnsi" w:hAnsiTheme="majorHAnsi"/>
          <w:b/>
        </w:rPr>
      </w:pPr>
    </w:p>
    <w:p w14:paraId="1BD626FF" w14:textId="4361B920" w:rsidR="007845DA" w:rsidRPr="007845DA" w:rsidRDefault="007845DA">
      <w:pPr>
        <w:rPr>
          <w:rFonts w:asciiTheme="majorHAnsi" w:hAnsiTheme="majorHAnsi"/>
          <w:b/>
        </w:rPr>
      </w:pPr>
      <w:r w:rsidRPr="007845DA">
        <w:rPr>
          <w:rFonts w:asciiTheme="majorHAnsi" w:hAnsiTheme="majorHAnsi"/>
          <w:b/>
        </w:rPr>
        <w:t>Closing Date for Applications:  10am Monday 18</w:t>
      </w:r>
      <w:r w:rsidRPr="007845DA">
        <w:rPr>
          <w:rFonts w:asciiTheme="majorHAnsi" w:hAnsiTheme="majorHAnsi"/>
          <w:b/>
          <w:vertAlign w:val="superscript"/>
        </w:rPr>
        <w:t>th</w:t>
      </w:r>
      <w:r w:rsidRPr="007845DA">
        <w:rPr>
          <w:rFonts w:asciiTheme="majorHAnsi" w:hAnsiTheme="majorHAnsi"/>
          <w:b/>
        </w:rPr>
        <w:t xml:space="preserve"> January 2021</w:t>
      </w:r>
    </w:p>
    <w:p w14:paraId="45CB1C7B" w14:textId="77777777" w:rsidR="0006142D" w:rsidRPr="007845DA" w:rsidRDefault="0006142D">
      <w:pPr>
        <w:rPr>
          <w:rFonts w:asciiTheme="majorHAnsi" w:hAnsiTheme="majorHAnsi"/>
        </w:rPr>
      </w:pPr>
    </w:p>
    <w:p w14:paraId="35ADBA06" w14:textId="7785E051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845DA">
        <w:rPr>
          <w:rFonts w:asciiTheme="majorHAnsi" w:hAnsiTheme="majorHAnsi" w:cs="Arial"/>
          <w:color w:val="000000"/>
        </w:rPr>
        <w:t>Thank you for your interest in the post of Talent Development Manager</w:t>
      </w:r>
      <w:r w:rsidR="00827429">
        <w:rPr>
          <w:rFonts w:asciiTheme="majorHAnsi" w:hAnsiTheme="majorHAnsi" w:cs="Arial"/>
          <w:color w:val="000000"/>
        </w:rPr>
        <w:t xml:space="preserve"> at Screen Yorkshire</w:t>
      </w:r>
      <w:r w:rsidRPr="007845DA">
        <w:rPr>
          <w:rFonts w:asciiTheme="majorHAnsi" w:hAnsiTheme="majorHAnsi" w:cs="Arial"/>
          <w:color w:val="000000"/>
        </w:rPr>
        <w:t xml:space="preserve">. </w:t>
      </w:r>
      <w:r w:rsidR="00FD663F">
        <w:rPr>
          <w:rFonts w:asciiTheme="majorHAnsi" w:hAnsiTheme="majorHAnsi" w:cs="Arial"/>
          <w:color w:val="000000"/>
        </w:rPr>
        <w:t xml:space="preserve">Further information </w:t>
      </w:r>
      <w:r w:rsidRPr="007845DA">
        <w:rPr>
          <w:rFonts w:asciiTheme="majorHAnsi" w:hAnsiTheme="majorHAnsi" w:cs="Arial"/>
          <w:color w:val="000000"/>
        </w:rPr>
        <w:t xml:space="preserve">regarding this position can be found below. </w:t>
      </w:r>
    </w:p>
    <w:p w14:paraId="64C645BB" w14:textId="77777777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256DF0B3" w14:textId="61D362D2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845DA">
        <w:rPr>
          <w:rFonts w:asciiTheme="majorHAnsi" w:hAnsiTheme="majorHAnsi" w:cs="Arial"/>
          <w:color w:val="000000"/>
        </w:rPr>
        <w:t xml:space="preserve">To apply for this role, please send your CV and </w:t>
      </w:r>
      <w:r w:rsidR="009E7F1B">
        <w:rPr>
          <w:rFonts w:asciiTheme="majorHAnsi" w:hAnsiTheme="majorHAnsi" w:cs="Arial"/>
          <w:color w:val="000000"/>
        </w:rPr>
        <w:t xml:space="preserve">a </w:t>
      </w:r>
      <w:r w:rsidRPr="007845DA">
        <w:rPr>
          <w:rFonts w:asciiTheme="majorHAnsi" w:hAnsiTheme="majorHAnsi" w:cs="Arial"/>
          <w:color w:val="000000"/>
        </w:rPr>
        <w:t xml:space="preserve">covering letter </w:t>
      </w:r>
      <w:r w:rsidR="009E7F1B">
        <w:rPr>
          <w:rFonts w:asciiTheme="majorHAnsi" w:hAnsiTheme="majorHAnsi" w:cs="Arial"/>
          <w:color w:val="000000"/>
        </w:rPr>
        <w:t xml:space="preserve">explaining why you are interested in the role and the experience you would bring to it, to </w:t>
      </w:r>
      <w:r w:rsidRPr="007845DA">
        <w:rPr>
          <w:rFonts w:asciiTheme="majorHAnsi" w:hAnsiTheme="majorHAnsi" w:cs="Arial"/>
          <w:color w:val="000000"/>
        </w:rPr>
        <w:t xml:space="preserve"> Screen Yorkshire’s Head of Creative, Caroline Cooper Charles </w:t>
      </w:r>
      <w:hyperlink r:id="rId5" w:history="1">
        <w:r w:rsidRPr="007845DA">
          <w:rPr>
            <w:rStyle w:val="Hyperlink"/>
            <w:rFonts w:asciiTheme="majorHAnsi" w:hAnsiTheme="majorHAnsi" w:cs="Arial"/>
          </w:rPr>
          <w:t>caroline@screenyorkshire.co.uk</w:t>
        </w:r>
      </w:hyperlink>
    </w:p>
    <w:p w14:paraId="41E6F0AE" w14:textId="77777777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0A233A6B" w14:textId="77777777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845DA">
        <w:rPr>
          <w:rFonts w:asciiTheme="majorHAnsi" w:hAnsiTheme="majorHAnsi" w:cs="Arial"/>
          <w:color w:val="000000"/>
        </w:rPr>
        <w:t>If you would like an informal conversation about the role prior to submitting an application please email Caroline who will be pleased to arrange a time to talk with you.</w:t>
      </w:r>
    </w:p>
    <w:p w14:paraId="1E309BE8" w14:textId="77777777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7014B30D" w14:textId="50CE73C1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845DA">
        <w:rPr>
          <w:rFonts w:asciiTheme="majorHAnsi" w:hAnsiTheme="majorHAnsi" w:cs="Arial"/>
          <w:color w:val="000000"/>
        </w:rPr>
        <w:t xml:space="preserve">All short-listed candidates will be contacted by </w:t>
      </w:r>
      <w:r w:rsidRPr="007845DA">
        <w:rPr>
          <w:rFonts w:asciiTheme="majorHAnsi" w:hAnsiTheme="majorHAnsi" w:cs="Arial"/>
        </w:rPr>
        <w:t>Friday 22</w:t>
      </w:r>
      <w:r w:rsidRPr="007845DA">
        <w:rPr>
          <w:rFonts w:asciiTheme="majorHAnsi" w:hAnsiTheme="majorHAnsi" w:cs="Arial"/>
          <w:vertAlign w:val="superscript"/>
        </w:rPr>
        <w:t>nd</w:t>
      </w:r>
      <w:r w:rsidRPr="007845DA">
        <w:rPr>
          <w:rFonts w:asciiTheme="majorHAnsi" w:hAnsiTheme="majorHAnsi" w:cs="Arial"/>
        </w:rPr>
        <w:t xml:space="preserve"> January 2021.</w:t>
      </w:r>
      <w:r w:rsidR="00DA6991">
        <w:rPr>
          <w:rFonts w:asciiTheme="majorHAnsi" w:hAnsiTheme="majorHAnsi" w:cs="Arial"/>
          <w:color w:val="000000"/>
        </w:rPr>
        <w:t xml:space="preserve"> </w:t>
      </w:r>
      <w:r w:rsidRPr="007845DA">
        <w:rPr>
          <w:rFonts w:asciiTheme="majorHAnsi" w:hAnsiTheme="majorHAnsi" w:cs="Arial"/>
          <w:color w:val="000000"/>
        </w:rPr>
        <w:t>Regrettably we are unable to respond to every individual application, so if you have not been contacted by this date please assume that you have not been successful.</w:t>
      </w:r>
      <w:r w:rsidR="00DA6991">
        <w:rPr>
          <w:rFonts w:asciiTheme="majorHAnsi" w:hAnsiTheme="majorHAnsi" w:cs="Arial"/>
          <w:color w:val="000000"/>
        </w:rPr>
        <w:t xml:space="preserve">  </w:t>
      </w:r>
      <w:r w:rsidRPr="007845DA">
        <w:rPr>
          <w:rFonts w:asciiTheme="majorHAnsi" w:hAnsiTheme="majorHAnsi" w:cs="Arial"/>
          <w:color w:val="000000"/>
        </w:rPr>
        <w:t>We anticipate that interviews will be held in the w/c 25</w:t>
      </w:r>
      <w:r w:rsidRPr="007845DA">
        <w:rPr>
          <w:rFonts w:asciiTheme="majorHAnsi" w:hAnsiTheme="majorHAnsi" w:cs="Arial"/>
          <w:color w:val="000000"/>
          <w:vertAlign w:val="superscript"/>
        </w:rPr>
        <w:t>th</w:t>
      </w:r>
      <w:r w:rsidRPr="007845DA">
        <w:rPr>
          <w:rFonts w:asciiTheme="majorHAnsi" w:hAnsiTheme="majorHAnsi" w:cs="Arial"/>
          <w:color w:val="000000"/>
        </w:rPr>
        <w:t xml:space="preserve"> January 2021.</w:t>
      </w:r>
    </w:p>
    <w:p w14:paraId="2A846AAC" w14:textId="77777777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34FD0673" w14:textId="77777777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845DA">
        <w:rPr>
          <w:rFonts w:asciiTheme="majorHAnsi" w:hAnsiTheme="majorHAnsi" w:cs="Arial"/>
          <w:color w:val="000000"/>
        </w:rPr>
        <w:t xml:space="preserve">We look forward to receiving your application. </w:t>
      </w:r>
    </w:p>
    <w:p w14:paraId="699D1784" w14:textId="77777777" w:rsidR="007845DA" w:rsidRPr="007845DA" w:rsidRDefault="007845DA" w:rsidP="007845D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15CB5CA4" w14:textId="310B8B65" w:rsidR="007845DA" w:rsidRDefault="007845DA">
      <w:pPr>
        <w:rPr>
          <w:rFonts w:asciiTheme="majorHAnsi" w:hAnsiTheme="majorHAnsi" w:cs="Arial"/>
          <w:b/>
          <w:color w:val="000000"/>
          <w:u w:val="single"/>
        </w:rPr>
      </w:pPr>
      <w:r w:rsidRPr="007845DA">
        <w:rPr>
          <w:rFonts w:asciiTheme="majorHAnsi" w:hAnsiTheme="majorHAnsi" w:cs="Arial"/>
          <w:b/>
          <w:color w:val="000000"/>
          <w:u w:val="single"/>
        </w:rPr>
        <w:t>About Screen Yorkshire</w:t>
      </w:r>
    </w:p>
    <w:p w14:paraId="7C8B064C" w14:textId="77777777" w:rsidR="007845DA" w:rsidRPr="007845DA" w:rsidRDefault="007845DA">
      <w:pPr>
        <w:rPr>
          <w:rFonts w:asciiTheme="majorHAnsi" w:hAnsiTheme="majorHAnsi" w:cs="Arial"/>
          <w:b/>
          <w:color w:val="000000"/>
          <w:u w:val="single"/>
        </w:rPr>
      </w:pPr>
    </w:p>
    <w:p w14:paraId="2368382E" w14:textId="67A798C3" w:rsidR="007845DA" w:rsidRDefault="007845DA" w:rsidP="007845DA">
      <w:pPr>
        <w:textAlignment w:val="baseline"/>
        <w:rPr>
          <w:rFonts w:asciiTheme="majorHAnsi" w:hAnsiTheme="majorHAnsi" w:cs="Arial"/>
          <w:spacing w:val="8"/>
          <w:lang w:val="en-GB"/>
        </w:rPr>
      </w:pPr>
      <w:r w:rsidRPr="007845DA">
        <w:rPr>
          <w:rFonts w:asciiTheme="majorHAnsi" w:hAnsiTheme="majorHAnsi" w:cs="Arial"/>
          <w:spacing w:val="8"/>
          <w:lang w:val="en-GB"/>
        </w:rPr>
        <w:t>Screen Yorkshire champions th</w:t>
      </w:r>
      <w:r w:rsidR="00FD663F">
        <w:rPr>
          <w:rFonts w:asciiTheme="majorHAnsi" w:hAnsiTheme="majorHAnsi" w:cs="Arial"/>
          <w:spacing w:val="8"/>
          <w:lang w:val="en-GB"/>
        </w:rPr>
        <w:t>e screen industries</w:t>
      </w:r>
      <w:r>
        <w:rPr>
          <w:rFonts w:asciiTheme="majorHAnsi" w:hAnsiTheme="majorHAnsi" w:cs="Arial"/>
          <w:spacing w:val="8"/>
          <w:lang w:val="en-GB"/>
        </w:rPr>
        <w:t xml:space="preserve"> in Yorkshire and the Humber</w:t>
      </w:r>
      <w:r w:rsidRPr="007845DA">
        <w:rPr>
          <w:rFonts w:asciiTheme="majorHAnsi" w:hAnsiTheme="majorHAnsi" w:cs="Arial"/>
          <w:spacing w:val="8"/>
          <w:lang w:val="en-GB"/>
        </w:rPr>
        <w:t xml:space="preserve">. Our aim is to secure and support the very best projects, companies and individuals, helping to make the region one of the most sought-after destinations for production in the UK. We deliver this vision by investing financially in productions; developing talent </w:t>
      </w:r>
      <w:r w:rsidR="00FD663F">
        <w:rPr>
          <w:rFonts w:asciiTheme="majorHAnsi" w:hAnsiTheme="majorHAnsi" w:cs="Arial"/>
          <w:spacing w:val="8"/>
          <w:lang w:val="en-GB"/>
        </w:rPr>
        <w:t xml:space="preserve">and a </w:t>
      </w:r>
      <w:r w:rsidRPr="007845DA">
        <w:rPr>
          <w:rFonts w:asciiTheme="majorHAnsi" w:hAnsiTheme="majorHAnsi" w:cs="Arial"/>
          <w:spacing w:val="8"/>
          <w:lang w:val="en-GB"/>
        </w:rPr>
        <w:t>skilled workforce; and fostering Yorkshire’s global reputation as an outstanding lo</w:t>
      </w:r>
      <w:r>
        <w:rPr>
          <w:rFonts w:asciiTheme="majorHAnsi" w:hAnsiTheme="majorHAnsi" w:cs="Arial"/>
          <w:spacing w:val="8"/>
          <w:lang w:val="en-GB"/>
        </w:rPr>
        <w:t>c</w:t>
      </w:r>
      <w:r w:rsidRPr="007845DA">
        <w:rPr>
          <w:rFonts w:asciiTheme="majorHAnsi" w:hAnsiTheme="majorHAnsi" w:cs="Arial"/>
          <w:spacing w:val="8"/>
          <w:lang w:val="en-GB"/>
        </w:rPr>
        <w:t>ation for creatives.</w:t>
      </w:r>
    </w:p>
    <w:p w14:paraId="0CF46334" w14:textId="77777777" w:rsidR="007845DA" w:rsidRPr="007845DA" w:rsidRDefault="007845DA" w:rsidP="007845DA">
      <w:pPr>
        <w:textAlignment w:val="baseline"/>
        <w:rPr>
          <w:rFonts w:asciiTheme="majorHAnsi" w:hAnsiTheme="majorHAnsi" w:cs="Arial"/>
          <w:spacing w:val="8"/>
          <w:lang w:val="en-GB"/>
        </w:rPr>
      </w:pPr>
    </w:p>
    <w:p w14:paraId="70400769" w14:textId="5858D561" w:rsidR="007845DA" w:rsidRDefault="007845DA" w:rsidP="007845DA">
      <w:pPr>
        <w:textAlignment w:val="baseline"/>
        <w:rPr>
          <w:rFonts w:asciiTheme="majorHAnsi" w:hAnsiTheme="majorHAnsi" w:cs="Arial"/>
          <w:spacing w:val="8"/>
          <w:lang w:val="en-GB"/>
        </w:rPr>
      </w:pPr>
      <w:r w:rsidRPr="007845DA">
        <w:rPr>
          <w:rFonts w:asciiTheme="majorHAnsi" w:hAnsiTheme="majorHAnsi" w:cs="Arial"/>
          <w:spacing w:val="8"/>
          <w:lang w:val="en-GB"/>
        </w:rPr>
        <w:t xml:space="preserve">Screen Yorkshire provides the Film Office services for Yorkshire &amp; Humber and has been leading the development of the Yorkshire Screen Hub, a cluster for the screen industries, supported by the BFI through its Creative Cluster Challenge Fund. Screen Yorkshire also works with </w:t>
      </w:r>
      <w:r w:rsidR="00FD663F">
        <w:rPr>
          <w:rFonts w:asciiTheme="majorHAnsi" w:hAnsiTheme="majorHAnsi" w:cs="Arial"/>
          <w:spacing w:val="8"/>
          <w:lang w:val="en-GB"/>
        </w:rPr>
        <w:t xml:space="preserve">partners including </w:t>
      </w:r>
      <w:proofErr w:type="spellStart"/>
      <w:r w:rsidRPr="007845DA">
        <w:rPr>
          <w:rFonts w:asciiTheme="majorHAnsi" w:hAnsiTheme="majorHAnsi" w:cs="Arial"/>
          <w:spacing w:val="8"/>
          <w:lang w:val="en-GB"/>
        </w:rPr>
        <w:t>ScreenSkills</w:t>
      </w:r>
      <w:proofErr w:type="spellEnd"/>
      <w:r w:rsidRPr="007845DA">
        <w:rPr>
          <w:rFonts w:asciiTheme="majorHAnsi" w:hAnsiTheme="majorHAnsi" w:cs="Arial"/>
          <w:spacing w:val="8"/>
          <w:lang w:val="en-GB"/>
        </w:rPr>
        <w:t>, NFTS and the BFI to devise and deliver industry schemes to develop regional and UK wide talent.</w:t>
      </w:r>
      <w:r>
        <w:rPr>
          <w:rFonts w:asciiTheme="majorHAnsi" w:hAnsiTheme="majorHAnsi" w:cs="Arial"/>
          <w:spacing w:val="8"/>
          <w:lang w:val="en-GB"/>
        </w:rPr>
        <w:t xml:space="preserve">  </w:t>
      </w:r>
    </w:p>
    <w:p w14:paraId="38D6E77E" w14:textId="77777777" w:rsidR="007845DA" w:rsidRDefault="007845DA" w:rsidP="007845DA">
      <w:pPr>
        <w:textAlignment w:val="baseline"/>
        <w:rPr>
          <w:rFonts w:asciiTheme="majorHAnsi" w:hAnsiTheme="majorHAnsi" w:cs="Arial"/>
          <w:spacing w:val="8"/>
          <w:lang w:val="en-GB"/>
        </w:rPr>
      </w:pPr>
    </w:p>
    <w:p w14:paraId="63694B04" w14:textId="1C85A463" w:rsidR="007845DA" w:rsidRPr="00DA6991" w:rsidRDefault="007845DA" w:rsidP="00DA6991">
      <w:pPr>
        <w:rPr>
          <w:rFonts w:asciiTheme="majorHAnsi" w:hAnsiTheme="majorHAnsi" w:cs="Arial"/>
          <w:spacing w:val="8"/>
          <w:lang w:val="en-GB"/>
        </w:rPr>
      </w:pPr>
      <w:r>
        <w:rPr>
          <w:rFonts w:asciiTheme="majorHAnsi" w:hAnsiTheme="majorHAnsi" w:cs="Arial"/>
          <w:spacing w:val="8"/>
          <w:lang w:val="en-GB"/>
        </w:rPr>
        <w:t>More recently Screen Yorkshire has become a partner in the Screen Industries Growth Network (SIGN)</w:t>
      </w:r>
      <w:r w:rsidR="00DA6991">
        <w:rPr>
          <w:rFonts w:asciiTheme="majorHAnsi" w:hAnsiTheme="majorHAnsi" w:cs="Arial"/>
          <w:spacing w:val="8"/>
          <w:lang w:val="en-GB"/>
        </w:rPr>
        <w:t>,</w:t>
      </w:r>
      <w:r>
        <w:rPr>
          <w:rFonts w:asciiTheme="majorHAnsi" w:hAnsiTheme="majorHAnsi" w:cs="Arial"/>
          <w:spacing w:val="8"/>
          <w:lang w:val="en-GB"/>
        </w:rPr>
        <w:t xml:space="preserve"> </w:t>
      </w:r>
      <w:r w:rsidR="00DA6991" w:rsidRPr="00DA6991"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a unique, business-facing initiative supporting the TV, film and games industr</w:t>
      </w:r>
      <w:r w:rsidR="00DA6991">
        <w:rPr>
          <w:rFonts w:asciiTheme="majorHAnsi" w:eastAsia="Times New Roman" w:hAnsiTheme="majorHAnsi" w:cs="Times New Roman"/>
          <w:color w:val="000000"/>
          <w:shd w:val="clear" w:color="auto" w:fill="FFFFFF"/>
          <w:lang w:val="en-GB"/>
        </w:rPr>
        <w:t>ies in Yorkshire and the Humber, led by the University of York.</w:t>
      </w:r>
      <w:r w:rsidR="00DA6991">
        <w:rPr>
          <w:rFonts w:asciiTheme="majorHAnsi" w:hAnsiTheme="majorHAnsi" w:cs="Arial"/>
          <w:spacing w:val="8"/>
          <w:lang w:val="en-GB"/>
        </w:rPr>
        <w:t xml:space="preserve">  The SIGN project is providing specific support for Screen Yorkshire’s </w:t>
      </w:r>
      <w:r w:rsidR="00DA6991" w:rsidRPr="00DA6991">
        <w:rPr>
          <w:rFonts w:asciiTheme="majorHAnsi" w:hAnsiTheme="majorHAnsi" w:cs="Arial"/>
          <w:i/>
          <w:spacing w:val="8"/>
          <w:lang w:val="en-GB"/>
        </w:rPr>
        <w:t>Flex</w:t>
      </w:r>
      <w:r w:rsidR="00DA6991">
        <w:rPr>
          <w:rFonts w:asciiTheme="majorHAnsi" w:hAnsiTheme="majorHAnsi" w:cs="Arial"/>
          <w:spacing w:val="8"/>
          <w:lang w:val="en-GB"/>
        </w:rPr>
        <w:t xml:space="preserve"> programme referenced below.</w:t>
      </w:r>
    </w:p>
    <w:p w14:paraId="3DE989E8" w14:textId="77777777" w:rsidR="007845DA" w:rsidRDefault="007845DA">
      <w:pPr>
        <w:rPr>
          <w:rFonts w:asciiTheme="majorHAnsi" w:hAnsiTheme="majorHAnsi"/>
        </w:rPr>
      </w:pPr>
    </w:p>
    <w:p w14:paraId="1B3BA588" w14:textId="77777777" w:rsidR="00DA6991" w:rsidRDefault="00DA6991">
      <w:pPr>
        <w:rPr>
          <w:rFonts w:asciiTheme="majorHAnsi" w:hAnsiTheme="majorHAnsi"/>
        </w:rPr>
      </w:pPr>
    </w:p>
    <w:p w14:paraId="5A4A13E4" w14:textId="77777777" w:rsidR="00DA6991" w:rsidRDefault="00DA6991">
      <w:pPr>
        <w:rPr>
          <w:rFonts w:asciiTheme="majorHAnsi" w:hAnsiTheme="majorHAnsi"/>
        </w:rPr>
      </w:pPr>
    </w:p>
    <w:p w14:paraId="168121CE" w14:textId="77777777" w:rsidR="00500EC4" w:rsidRDefault="00500EC4">
      <w:pPr>
        <w:rPr>
          <w:rFonts w:asciiTheme="majorHAnsi" w:hAnsiTheme="majorHAnsi"/>
        </w:rPr>
      </w:pPr>
    </w:p>
    <w:p w14:paraId="66EA0896" w14:textId="77777777" w:rsidR="00DA6991" w:rsidRDefault="00DA6991">
      <w:pPr>
        <w:rPr>
          <w:rFonts w:asciiTheme="majorHAnsi" w:hAnsiTheme="majorHAnsi"/>
        </w:rPr>
      </w:pPr>
    </w:p>
    <w:p w14:paraId="280939E6" w14:textId="77777777" w:rsidR="00DA6991" w:rsidRPr="00F11DA7" w:rsidRDefault="00DA6991" w:rsidP="00DA6991">
      <w:pPr>
        <w:rPr>
          <w:rFonts w:ascii="Arial" w:hAnsi="Arial" w:cs="Arial"/>
          <w:b/>
          <w:sz w:val="22"/>
          <w:szCs w:val="22"/>
        </w:rPr>
      </w:pPr>
      <w:r w:rsidRPr="00F11DA7">
        <w:rPr>
          <w:rFonts w:ascii="Arial" w:hAnsi="Arial" w:cs="Arial"/>
          <w:b/>
          <w:sz w:val="22"/>
          <w:szCs w:val="22"/>
        </w:rPr>
        <w:t>Job Specification</w:t>
      </w:r>
    </w:p>
    <w:p w14:paraId="04FEF3E4" w14:textId="324E49F5" w:rsidR="00DA6991" w:rsidRDefault="00DA6991" w:rsidP="00DA6991">
      <w:pPr>
        <w:rPr>
          <w:rFonts w:ascii="Arial" w:eastAsia="Times New Roman" w:hAnsi="Arial" w:cs="Arial"/>
          <w:color w:val="000000"/>
          <w:sz w:val="22"/>
          <w:szCs w:val="22"/>
          <w:highlight w:val="yellow"/>
          <w:lang w:val="en-GB"/>
        </w:rPr>
      </w:pPr>
      <w:r w:rsidRPr="00F11DA7">
        <w:rPr>
          <w:rFonts w:ascii="Arial" w:eastAsia="Times New Roman" w:hAnsi="Arial" w:cs="Arial"/>
          <w:color w:val="000000"/>
          <w:sz w:val="22"/>
          <w:szCs w:val="22"/>
          <w:lang w:val="en-GB"/>
        </w:rPr>
        <w:br/>
      </w:r>
      <w:r w:rsidRPr="00F11DA7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 xml:space="preserve">Contract Term:  </w:t>
      </w:r>
      <w:r w:rsidRPr="00F11DA7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ab/>
      </w:r>
      <w:r w:rsidRPr="00F11DA7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GB"/>
        </w:rPr>
        <w:t>3</w:t>
      </w:r>
      <w:r w:rsidRPr="00F11DA7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days per week</w:t>
      </w:r>
      <w:r>
        <w:rPr>
          <w:rFonts w:ascii="Arial" w:eastAsia="Times New Roman" w:hAnsi="Arial" w:cs="Arial"/>
          <w:color w:val="000000"/>
          <w:sz w:val="22"/>
          <w:szCs w:val="22"/>
          <w:lang w:val="en-GB"/>
        </w:rPr>
        <w:t>, 24 month contract</w:t>
      </w:r>
    </w:p>
    <w:p w14:paraId="43DF224F" w14:textId="77777777" w:rsidR="00DA6991" w:rsidRPr="00F11DA7" w:rsidRDefault="00DA6991" w:rsidP="00DA6991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69227E9E" w14:textId="6E457822" w:rsidR="00DA6991" w:rsidRDefault="00DA6991" w:rsidP="00DA6991">
      <w:pPr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</w:pPr>
      <w:r w:rsidRPr="00F11DA7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Salary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 xml:space="preserve"> Band</w:t>
      </w:r>
      <w:r w:rsidRPr="00F11DA7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>:                       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GB"/>
        </w:rPr>
        <w:t>£40,000 - £45,000 pro rata</w:t>
      </w:r>
      <w:r w:rsidRPr="00F11DA7">
        <w:rPr>
          <w:rFonts w:ascii="Arial" w:eastAsia="Times New Roman" w:hAnsi="Arial" w:cs="Arial"/>
          <w:color w:val="000000"/>
          <w:sz w:val="22"/>
          <w:szCs w:val="22"/>
          <w:lang w:val="en-GB"/>
        </w:rPr>
        <w:br/>
      </w:r>
    </w:p>
    <w:p w14:paraId="6B6051F5" w14:textId="640067DB" w:rsidR="00DA6991" w:rsidRPr="00F11DA7" w:rsidRDefault="00DA6991" w:rsidP="00DA6991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F11DA7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 xml:space="preserve">Responsible to:  </w:t>
      </w:r>
      <w:r w:rsidRPr="00F11DA7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ab/>
      </w:r>
      <w:r w:rsidRPr="00F11DA7">
        <w:rPr>
          <w:rFonts w:ascii="Arial" w:eastAsia="Times New Roman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GB"/>
        </w:rPr>
        <w:t>Head of Creative</w:t>
      </w:r>
    </w:p>
    <w:p w14:paraId="3B585EE0" w14:textId="77777777" w:rsidR="00DA6991" w:rsidRPr="007845DA" w:rsidRDefault="00DA6991">
      <w:pPr>
        <w:rPr>
          <w:rFonts w:asciiTheme="majorHAnsi" w:hAnsiTheme="majorHAnsi"/>
        </w:rPr>
      </w:pPr>
    </w:p>
    <w:p w14:paraId="7A1EAD8E" w14:textId="253A56B0" w:rsidR="00DA6991" w:rsidRPr="00DA6991" w:rsidRDefault="00DA6991" w:rsidP="004124A8">
      <w:pPr>
        <w:rPr>
          <w:rFonts w:asciiTheme="majorHAnsi" w:hAnsiTheme="majorHAnsi"/>
          <w:b/>
        </w:rPr>
      </w:pPr>
      <w:r w:rsidRPr="00DA6991">
        <w:rPr>
          <w:rFonts w:asciiTheme="majorHAnsi" w:hAnsiTheme="majorHAnsi"/>
          <w:b/>
        </w:rPr>
        <w:t>The Talent Development Manager Role</w:t>
      </w:r>
    </w:p>
    <w:p w14:paraId="05F50E82" w14:textId="77777777" w:rsidR="00DA6991" w:rsidRDefault="00DA6991" w:rsidP="004124A8">
      <w:pPr>
        <w:rPr>
          <w:rFonts w:asciiTheme="majorHAnsi" w:hAnsiTheme="majorHAnsi"/>
        </w:rPr>
      </w:pPr>
    </w:p>
    <w:p w14:paraId="1647F920" w14:textId="1B0464E5" w:rsidR="004124A8" w:rsidRPr="007845DA" w:rsidRDefault="00CB5EBF" w:rsidP="004124A8">
      <w:pPr>
        <w:rPr>
          <w:rFonts w:asciiTheme="majorHAnsi" w:hAnsiTheme="majorHAnsi"/>
        </w:rPr>
      </w:pPr>
      <w:r w:rsidRPr="007845DA">
        <w:rPr>
          <w:rFonts w:asciiTheme="majorHAnsi" w:hAnsiTheme="majorHAnsi"/>
        </w:rPr>
        <w:t>Screen Yorkshire is looking to recruit a Talent Development Manager wi</w:t>
      </w:r>
      <w:r w:rsidR="00FE4870" w:rsidRPr="007845DA">
        <w:rPr>
          <w:rFonts w:asciiTheme="majorHAnsi" w:hAnsiTheme="majorHAnsi"/>
        </w:rPr>
        <w:t>th significant experience in film/TV development</w:t>
      </w:r>
      <w:r w:rsidRPr="007845DA">
        <w:rPr>
          <w:rFonts w:asciiTheme="majorHAnsi" w:hAnsiTheme="majorHAnsi"/>
        </w:rPr>
        <w:t xml:space="preserve"> to join its Creative </w:t>
      </w:r>
      <w:proofErr w:type="spellStart"/>
      <w:r w:rsidRPr="007845DA">
        <w:rPr>
          <w:rFonts w:asciiTheme="majorHAnsi" w:hAnsiTheme="majorHAnsi"/>
        </w:rPr>
        <w:t>Programmes</w:t>
      </w:r>
      <w:proofErr w:type="spellEnd"/>
      <w:r w:rsidRPr="007845DA">
        <w:rPr>
          <w:rFonts w:asciiTheme="majorHAnsi" w:hAnsiTheme="majorHAnsi"/>
        </w:rPr>
        <w:t xml:space="preserve"> team.</w:t>
      </w:r>
      <w:r w:rsidR="00FE4870" w:rsidRPr="007845DA">
        <w:rPr>
          <w:rFonts w:asciiTheme="majorHAnsi" w:hAnsiTheme="majorHAnsi"/>
        </w:rPr>
        <w:t xml:space="preserve">  </w:t>
      </w:r>
      <w:r w:rsidR="0006142D" w:rsidRPr="007845DA">
        <w:rPr>
          <w:rFonts w:asciiTheme="majorHAnsi" w:hAnsiTheme="majorHAnsi"/>
        </w:rPr>
        <w:t>This is a new role wi</w:t>
      </w:r>
      <w:r w:rsidRPr="007845DA">
        <w:rPr>
          <w:rFonts w:asciiTheme="majorHAnsi" w:hAnsiTheme="majorHAnsi"/>
        </w:rPr>
        <w:t>t</w:t>
      </w:r>
      <w:r w:rsidR="0006142D" w:rsidRPr="007845DA">
        <w:rPr>
          <w:rFonts w:asciiTheme="majorHAnsi" w:hAnsiTheme="majorHAnsi"/>
        </w:rPr>
        <w:t xml:space="preserve">hin Screen Yorkshire working with our Head of Creative to </w:t>
      </w:r>
      <w:r w:rsidRPr="007845DA">
        <w:rPr>
          <w:rFonts w:asciiTheme="majorHAnsi" w:hAnsiTheme="majorHAnsi"/>
        </w:rPr>
        <w:t>shape and deliver ou</w:t>
      </w:r>
      <w:r w:rsidR="00980CE0" w:rsidRPr="007845DA">
        <w:rPr>
          <w:rFonts w:asciiTheme="majorHAnsi" w:hAnsiTheme="majorHAnsi"/>
        </w:rPr>
        <w:t>r talent development activity</w:t>
      </w:r>
      <w:r w:rsidRPr="007845DA">
        <w:rPr>
          <w:rFonts w:asciiTheme="majorHAnsi" w:hAnsiTheme="majorHAnsi"/>
        </w:rPr>
        <w:t>.  In 2021 Screen Yorkshire will be expanding its</w:t>
      </w:r>
      <w:r w:rsidR="0006142D" w:rsidRPr="007845DA">
        <w:rPr>
          <w:rFonts w:asciiTheme="majorHAnsi" w:hAnsiTheme="majorHAnsi"/>
        </w:rPr>
        <w:t xml:space="preserve"> development </w:t>
      </w:r>
      <w:r w:rsidR="00980CE0" w:rsidRPr="007845DA">
        <w:rPr>
          <w:rFonts w:asciiTheme="majorHAnsi" w:hAnsiTheme="majorHAnsi"/>
        </w:rPr>
        <w:t>work</w:t>
      </w:r>
      <w:r w:rsidRPr="007845DA">
        <w:rPr>
          <w:rFonts w:asciiTheme="majorHAnsi" w:hAnsiTheme="majorHAnsi"/>
        </w:rPr>
        <w:t xml:space="preserve"> </w:t>
      </w:r>
      <w:r w:rsidR="0006142D" w:rsidRPr="007845DA">
        <w:rPr>
          <w:rFonts w:asciiTheme="majorHAnsi" w:hAnsiTheme="majorHAnsi"/>
        </w:rPr>
        <w:t>w</w:t>
      </w:r>
      <w:r w:rsidRPr="007845DA">
        <w:rPr>
          <w:rFonts w:asciiTheme="majorHAnsi" w:hAnsiTheme="majorHAnsi"/>
        </w:rPr>
        <w:t xml:space="preserve">ith a new </w:t>
      </w:r>
      <w:proofErr w:type="spellStart"/>
      <w:r w:rsidRPr="007845DA">
        <w:rPr>
          <w:rFonts w:asciiTheme="majorHAnsi" w:hAnsiTheme="majorHAnsi"/>
        </w:rPr>
        <w:t>programme</w:t>
      </w:r>
      <w:proofErr w:type="spellEnd"/>
      <w:r w:rsidRPr="007845DA">
        <w:rPr>
          <w:rFonts w:asciiTheme="majorHAnsi" w:hAnsiTheme="majorHAnsi"/>
        </w:rPr>
        <w:t xml:space="preserve"> called </w:t>
      </w:r>
      <w:r w:rsidRPr="007845DA">
        <w:rPr>
          <w:rFonts w:asciiTheme="majorHAnsi" w:hAnsiTheme="majorHAnsi"/>
          <w:i/>
        </w:rPr>
        <w:t xml:space="preserve">Flex, </w:t>
      </w:r>
      <w:r w:rsidR="006A14CF" w:rsidRPr="007845DA">
        <w:rPr>
          <w:rFonts w:asciiTheme="majorHAnsi" w:hAnsiTheme="majorHAnsi"/>
        </w:rPr>
        <w:t>intende</w:t>
      </w:r>
      <w:r w:rsidR="00980CE0" w:rsidRPr="007845DA">
        <w:rPr>
          <w:rFonts w:asciiTheme="majorHAnsi" w:hAnsiTheme="majorHAnsi"/>
        </w:rPr>
        <w:t>d to</w:t>
      </w:r>
      <w:r w:rsidR="00980CE0" w:rsidRPr="007845DA">
        <w:rPr>
          <w:rFonts w:asciiTheme="majorHAnsi" w:hAnsiTheme="majorHAnsi"/>
          <w:i/>
        </w:rPr>
        <w:t xml:space="preserve"> </w:t>
      </w:r>
      <w:r w:rsidR="00980CE0" w:rsidRPr="007845DA">
        <w:rPr>
          <w:rFonts w:asciiTheme="majorHAnsi" w:hAnsiTheme="majorHAnsi"/>
        </w:rPr>
        <w:t>equip storytellers with the skills to hop nimbly between platforms and formats creating strongly authored and ambitious narratives.  In the first year of this two- year contract the role will have a particular focus on planning and delivering th</w:t>
      </w:r>
      <w:r w:rsidR="00FD663F">
        <w:rPr>
          <w:rFonts w:asciiTheme="majorHAnsi" w:hAnsiTheme="majorHAnsi"/>
        </w:rPr>
        <w:t xml:space="preserve">e </w:t>
      </w:r>
      <w:r w:rsidR="00FD663F" w:rsidRPr="00FD663F">
        <w:rPr>
          <w:rFonts w:asciiTheme="majorHAnsi" w:hAnsiTheme="majorHAnsi"/>
          <w:i/>
          <w:iCs/>
        </w:rPr>
        <w:t>Flex</w:t>
      </w:r>
      <w:r w:rsidR="00980CE0" w:rsidRPr="00FD663F">
        <w:rPr>
          <w:rFonts w:asciiTheme="majorHAnsi" w:hAnsiTheme="majorHAnsi"/>
          <w:i/>
          <w:iCs/>
        </w:rPr>
        <w:t xml:space="preserve"> </w:t>
      </w:r>
      <w:r w:rsidR="00980CE0" w:rsidRPr="007845DA">
        <w:rPr>
          <w:rFonts w:asciiTheme="majorHAnsi" w:hAnsiTheme="majorHAnsi"/>
        </w:rPr>
        <w:t>initiative</w:t>
      </w:r>
      <w:r w:rsidR="00FD663F">
        <w:rPr>
          <w:rFonts w:asciiTheme="majorHAnsi" w:hAnsiTheme="majorHAnsi"/>
        </w:rPr>
        <w:t>,</w:t>
      </w:r>
      <w:r w:rsidR="00980CE0" w:rsidRPr="007845DA">
        <w:rPr>
          <w:rFonts w:asciiTheme="majorHAnsi" w:hAnsiTheme="majorHAnsi"/>
        </w:rPr>
        <w:t xml:space="preserve"> but </w:t>
      </w:r>
      <w:r w:rsidR="00FD663F">
        <w:rPr>
          <w:rFonts w:asciiTheme="majorHAnsi" w:hAnsiTheme="majorHAnsi"/>
        </w:rPr>
        <w:t xml:space="preserve">it </w:t>
      </w:r>
      <w:r w:rsidR="00980CE0" w:rsidRPr="007845DA">
        <w:rPr>
          <w:rFonts w:asciiTheme="majorHAnsi" w:hAnsiTheme="majorHAnsi"/>
        </w:rPr>
        <w:t xml:space="preserve">will also help design our future talent </w:t>
      </w:r>
      <w:proofErr w:type="spellStart"/>
      <w:r w:rsidR="00980CE0" w:rsidRPr="007845DA">
        <w:rPr>
          <w:rFonts w:asciiTheme="majorHAnsi" w:hAnsiTheme="majorHAnsi"/>
        </w:rPr>
        <w:t>programmes</w:t>
      </w:r>
      <w:proofErr w:type="spellEnd"/>
      <w:r w:rsidR="00980CE0" w:rsidRPr="007845DA">
        <w:rPr>
          <w:rFonts w:asciiTheme="majorHAnsi" w:hAnsiTheme="majorHAnsi"/>
        </w:rPr>
        <w:t xml:space="preserve"> through to the end of 2022.</w:t>
      </w:r>
      <w:r w:rsidR="006A14CF" w:rsidRPr="007845DA">
        <w:rPr>
          <w:rFonts w:asciiTheme="majorHAnsi" w:hAnsiTheme="majorHAnsi"/>
        </w:rPr>
        <w:t xml:space="preserve">  The ideal candidate will be passionate about talent development, committed to creating a more diverse screen industry and have a strong regional focus.</w:t>
      </w:r>
      <w:r w:rsidR="004124A8" w:rsidRPr="007845DA">
        <w:rPr>
          <w:rFonts w:asciiTheme="majorHAnsi" w:hAnsiTheme="majorHAnsi"/>
        </w:rPr>
        <w:t xml:space="preserve">  The post is supported by a part time administrator role.</w:t>
      </w:r>
    </w:p>
    <w:p w14:paraId="35B45BA7" w14:textId="77777777" w:rsidR="00980CE0" w:rsidRPr="007845DA" w:rsidRDefault="00980CE0">
      <w:pPr>
        <w:rPr>
          <w:rFonts w:asciiTheme="majorHAnsi" w:hAnsiTheme="majorHAnsi"/>
        </w:rPr>
      </w:pPr>
    </w:p>
    <w:p w14:paraId="2442C1EC" w14:textId="1D46B392" w:rsidR="006F2EC9" w:rsidRPr="007845DA" w:rsidRDefault="006F2EC9">
      <w:pPr>
        <w:rPr>
          <w:rFonts w:asciiTheme="majorHAnsi" w:hAnsiTheme="majorHAnsi"/>
        </w:rPr>
      </w:pPr>
      <w:r w:rsidRPr="007845DA">
        <w:rPr>
          <w:rFonts w:asciiTheme="majorHAnsi" w:hAnsiTheme="majorHAnsi"/>
        </w:rPr>
        <w:t>The main areas of responsibility will be as follows:</w:t>
      </w:r>
    </w:p>
    <w:p w14:paraId="23375864" w14:textId="77777777" w:rsidR="006F2EC9" w:rsidRPr="007845DA" w:rsidRDefault="006F2EC9">
      <w:pPr>
        <w:rPr>
          <w:rFonts w:asciiTheme="majorHAnsi" w:hAnsiTheme="majorHAnsi"/>
        </w:rPr>
      </w:pPr>
    </w:p>
    <w:p w14:paraId="54A7F48B" w14:textId="10A3CAED" w:rsidR="007314A8" w:rsidRPr="00FD663F" w:rsidRDefault="007314A8" w:rsidP="00FD663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D663F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Proactively seek and track talent (including writers, director and producers) suitable for participation in </w:t>
      </w:r>
      <w:r w:rsidRPr="00FD663F">
        <w:rPr>
          <w:rFonts w:asciiTheme="majorHAnsi" w:hAnsiTheme="majorHAnsi" w:cs="Arial"/>
          <w:i/>
          <w:color w:val="000000" w:themeColor="text1"/>
          <w:kern w:val="24"/>
          <w:lang w:eastAsia="en-GB"/>
        </w:rPr>
        <w:t>Flex</w:t>
      </w:r>
      <w:r w:rsidRPr="00FD663F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 and Screen Yorkshire’s other talent and development initiatives</w:t>
      </w:r>
      <w:r w:rsidR="00DA6991" w:rsidRPr="00FD663F">
        <w:rPr>
          <w:rFonts w:asciiTheme="majorHAnsi" w:hAnsiTheme="majorHAnsi" w:cs="Arial"/>
          <w:color w:val="000000" w:themeColor="text1"/>
          <w:kern w:val="24"/>
          <w:lang w:eastAsia="en-GB"/>
        </w:rPr>
        <w:t>;</w:t>
      </w:r>
    </w:p>
    <w:p w14:paraId="5C72A766" w14:textId="77777777" w:rsidR="007314A8" w:rsidRPr="007845DA" w:rsidRDefault="007314A8" w:rsidP="007314A8">
      <w:pPr>
        <w:jc w:val="both"/>
        <w:rPr>
          <w:rFonts w:asciiTheme="majorHAnsi" w:hAnsiTheme="majorHAnsi" w:cs="Arial"/>
        </w:rPr>
      </w:pPr>
    </w:p>
    <w:p w14:paraId="6951F98A" w14:textId="73B5E1DA" w:rsidR="004124A8" w:rsidRPr="00FD663F" w:rsidRDefault="004124A8" w:rsidP="00FD663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D663F">
        <w:rPr>
          <w:rFonts w:asciiTheme="majorHAnsi" w:hAnsiTheme="majorHAnsi" w:cs="Arial"/>
        </w:rPr>
        <w:t>Manage the</w:t>
      </w:r>
      <w:r w:rsidR="00C46B8F" w:rsidRPr="00FD663F">
        <w:rPr>
          <w:rFonts w:asciiTheme="majorHAnsi" w:hAnsiTheme="majorHAnsi" w:cs="Arial"/>
        </w:rPr>
        <w:t xml:space="preserve"> detailed</w:t>
      </w:r>
      <w:r w:rsidRPr="00FD663F">
        <w:rPr>
          <w:rFonts w:asciiTheme="majorHAnsi" w:hAnsiTheme="majorHAnsi" w:cs="Arial"/>
        </w:rPr>
        <w:t xml:space="preserve"> planning, </w:t>
      </w:r>
      <w:r w:rsidR="00C46B8F" w:rsidRPr="00FD663F">
        <w:rPr>
          <w:rFonts w:asciiTheme="majorHAnsi" w:hAnsiTheme="majorHAnsi" w:cs="Arial"/>
        </w:rPr>
        <w:t xml:space="preserve">recruitment process, </w:t>
      </w:r>
      <w:r w:rsidRPr="00FD663F">
        <w:rPr>
          <w:rFonts w:asciiTheme="majorHAnsi" w:hAnsiTheme="majorHAnsi" w:cs="Arial"/>
        </w:rPr>
        <w:t xml:space="preserve">delivery and evaluation </w:t>
      </w:r>
      <w:r w:rsidR="00C46B8F" w:rsidRPr="00FD663F">
        <w:rPr>
          <w:rFonts w:asciiTheme="majorHAnsi" w:hAnsiTheme="majorHAnsi" w:cs="Arial"/>
        </w:rPr>
        <w:t xml:space="preserve">of the </w:t>
      </w:r>
      <w:r w:rsidR="00C46B8F" w:rsidRPr="00FD663F">
        <w:rPr>
          <w:rFonts w:asciiTheme="majorHAnsi" w:hAnsiTheme="majorHAnsi" w:cs="Arial"/>
          <w:i/>
        </w:rPr>
        <w:t xml:space="preserve">Flex </w:t>
      </w:r>
      <w:r w:rsidR="00C46B8F" w:rsidRPr="00FD663F">
        <w:rPr>
          <w:rFonts w:asciiTheme="majorHAnsi" w:hAnsiTheme="majorHAnsi" w:cs="Arial"/>
        </w:rPr>
        <w:t>programme</w:t>
      </w:r>
      <w:r w:rsidR="00DA6991" w:rsidRPr="00FD663F">
        <w:rPr>
          <w:rFonts w:asciiTheme="majorHAnsi" w:hAnsiTheme="majorHAnsi" w:cs="Arial"/>
        </w:rPr>
        <w:t>;</w:t>
      </w:r>
    </w:p>
    <w:p w14:paraId="697617C2" w14:textId="77777777" w:rsidR="00C46B8F" w:rsidRPr="007845DA" w:rsidRDefault="00C46B8F" w:rsidP="007314A8">
      <w:pPr>
        <w:jc w:val="both"/>
        <w:rPr>
          <w:rFonts w:asciiTheme="majorHAnsi" w:hAnsiTheme="majorHAnsi" w:cs="Arial"/>
        </w:rPr>
      </w:pPr>
    </w:p>
    <w:p w14:paraId="5A5A6010" w14:textId="3CAC9B36" w:rsidR="00C46B8F" w:rsidRPr="00FD663F" w:rsidRDefault="00C46B8F" w:rsidP="00FD663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D663F">
        <w:rPr>
          <w:rFonts w:asciiTheme="majorHAnsi" w:hAnsiTheme="majorHAnsi" w:cs="Arial"/>
        </w:rPr>
        <w:t xml:space="preserve">Implement the </w:t>
      </w:r>
      <w:r w:rsidRPr="00FD663F">
        <w:rPr>
          <w:rFonts w:asciiTheme="majorHAnsi" w:hAnsiTheme="majorHAnsi" w:cs="Arial"/>
          <w:i/>
        </w:rPr>
        <w:t>Flex</w:t>
      </w:r>
      <w:r w:rsidRPr="00FD663F">
        <w:rPr>
          <w:rFonts w:asciiTheme="majorHAnsi" w:hAnsiTheme="majorHAnsi" w:cs="Arial"/>
        </w:rPr>
        <w:t xml:space="preserve"> prog</w:t>
      </w:r>
      <w:r w:rsidR="00DA6991" w:rsidRPr="00FD663F">
        <w:rPr>
          <w:rFonts w:asciiTheme="majorHAnsi" w:hAnsiTheme="majorHAnsi" w:cs="Arial"/>
        </w:rPr>
        <w:t>ramme and activity plans within</w:t>
      </w:r>
      <w:r w:rsidRPr="00FD663F">
        <w:rPr>
          <w:rFonts w:asciiTheme="majorHAnsi" w:hAnsiTheme="majorHAnsi" w:cs="Arial"/>
        </w:rPr>
        <w:t xml:space="preserve"> time</w:t>
      </w:r>
      <w:r w:rsidR="00DA6991" w:rsidRPr="00FD663F">
        <w:rPr>
          <w:rFonts w:asciiTheme="majorHAnsi" w:hAnsiTheme="majorHAnsi" w:cs="Arial"/>
        </w:rPr>
        <w:t>,</w:t>
      </w:r>
      <w:r w:rsidRPr="00FD663F">
        <w:rPr>
          <w:rFonts w:asciiTheme="majorHAnsi" w:hAnsiTheme="majorHAnsi" w:cs="Arial"/>
        </w:rPr>
        <w:t xml:space="preserve"> cost and quality parameters</w:t>
      </w:r>
      <w:r w:rsidR="00DA6991" w:rsidRPr="00FD663F">
        <w:rPr>
          <w:rFonts w:asciiTheme="majorHAnsi" w:hAnsiTheme="majorHAnsi" w:cs="Arial"/>
        </w:rPr>
        <w:t>;</w:t>
      </w:r>
    </w:p>
    <w:p w14:paraId="6AAAA8A2" w14:textId="77777777" w:rsidR="00965C4C" w:rsidRPr="007845DA" w:rsidRDefault="00965C4C" w:rsidP="007314A8">
      <w:pPr>
        <w:jc w:val="both"/>
        <w:rPr>
          <w:rFonts w:asciiTheme="majorHAnsi" w:hAnsiTheme="majorHAnsi" w:cs="Arial"/>
        </w:rPr>
      </w:pPr>
    </w:p>
    <w:p w14:paraId="30143548" w14:textId="55003AD7" w:rsidR="00965C4C" w:rsidRPr="00FD663F" w:rsidRDefault="00965C4C" w:rsidP="00FD663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 w:themeColor="text1"/>
          <w:kern w:val="24"/>
          <w:lang w:eastAsia="en-GB"/>
        </w:rPr>
      </w:pPr>
      <w:r w:rsidRPr="00FD663F">
        <w:rPr>
          <w:rFonts w:asciiTheme="majorHAnsi" w:hAnsiTheme="majorHAnsi" w:cs="Arial"/>
          <w:color w:val="000000" w:themeColor="text1"/>
          <w:kern w:val="24"/>
          <w:lang w:eastAsia="en-GB"/>
        </w:rPr>
        <w:t>Employ strong editorial skills to provide notes on scripts, projects and content at all stages of development and production as relevant</w:t>
      </w:r>
      <w:r w:rsidR="00DA6991" w:rsidRPr="00FD663F">
        <w:rPr>
          <w:rFonts w:asciiTheme="majorHAnsi" w:hAnsiTheme="majorHAnsi" w:cs="Arial"/>
          <w:color w:val="000000" w:themeColor="text1"/>
          <w:kern w:val="24"/>
          <w:lang w:eastAsia="en-GB"/>
        </w:rPr>
        <w:t>;</w:t>
      </w:r>
    </w:p>
    <w:p w14:paraId="337BEC7E" w14:textId="77777777" w:rsidR="00C46B8F" w:rsidRPr="007845DA" w:rsidRDefault="00C46B8F" w:rsidP="007314A8">
      <w:pPr>
        <w:jc w:val="both"/>
        <w:rPr>
          <w:rFonts w:asciiTheme="majorHAnsi" w:hAnsiTheme="majorHAnsi" w:cs="Arial"/>
        </w:rPr>
      </w:pPr>
    </w:p>
    <w:p w14:paraId="2A627C54" w14:textId="6485C60B" w:rsidR="00C46B8F" w:rsidRPr="007845DA" w:rsidRDefault="00C46B8F" w:rsidP="00FD663F">
      <w:pPr>
        <w:pStyle w:val="NormalWeb"/>
        <w:numPr>
          <w:ilvl w:val="0"/>
          <w:numId w:val="4"/>
        </w:numPr>
        <w:spacing w:before="0" w:beforeAutospacing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845DA">
        <w:rPr>
          <w:rFonts w:asciiTheme="majorHAnsi" w:hAnsiTheme="majorHAnsi" w:cs="Arial"/>
          <w:sz w:val="24"/>
          <w:szCs w:val="24"/>
        </w:rPr>
        <w:t>Identify, approach and secure speakers and contributors for our development programmes (labs, workshops, writers</w:t>
      </w:r>
      <w:r w:rsidR="00DA6991">
        <w:rPr>
          <w:rFonts w:asciiTheme="majorHAnsi" w:hAnsiTheme="majorHAnsi" w:cs="Arial"/>
          <w:sz w:val="24"/>
          <w:szCs w:val="24"/>
        </w:rPr>
        <w:t>’</w:t>
      </w:r>
      <w:r w:rsidRPr="007845DA">
        <w:rPr>
          <w:rFonts w:asciiTheme="majorHAnsi" w:hAnsiTheme="majorHAnsi" w:cs="Arial"/>
          <w:sz w:val="24"/>
          <w:szCs w:val="24"/>
        </w:rPr>
        <w:t xml:space="preserve"> rooms, showcases and mentoring), </w:t>
      </w:r>
      <w:r w:rsidRPr="007845DA">
        <w:rPr>
          <w:rFonts w:asciiTheme="majorHAnsi" w:eastAsia="Times New Roman" w:hAnsiTheme="majorHAnsi" w:cs="Arial"/>
          <w:color w:val="000000"/>
          <w:sz w:val="24"/>
          <w:szCs w:val="24"/>
        </w:rPr>
        <w:t>providing them with a clear brief and background information to ensure that their contributions are relevant and meaningful to the talent</w:t>
      </w:r>
      <w:r w:rsidR="00DA6991">
        <w:rPr>
          <w:rFonts w:asciiTheme="majorHAnsi" w:eastAsia="Times New Roman" w:hAnsiTheme="majorHAnsi" w:cs="Arial"/>
          <w:color w:val="000000"/>
          <w:sz w:val="24"/>
          <w:szCs w:val="24"/>
        </w:rPr>
        <w:t>;</w:t>
      </w:r>
    </w:p>
    <w:p w14:paraId="4523BAD4" w14:textId="77777777" w:rsidR="00FD663F" w:rsidRPr="00FD663F" w:rsidRDefault="00FD663F" w:rsidP="00FD663F">
      <w:pPr>
        <w:pStyle w:val="ListParagraph"/>
        <w:rPr>
          <w:rFonts w:asciiTheme="majorHAnsi" w:hAnsiTheme="majorHAnsi" w:cs="Arial"/>
        </w:rPr>
      </w:pPr>
    </w:p>
    <w:p w14:paraId="317E28EE" w14:textId="193DE262" w:rsidR="004124A8" w:rsidRPr="00FD663F" w:rsidRDefault="004124A8" w:rsidP="00FD663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D663F">
        <w:rPr>
          <w:rFonts w:asciiTheme="majorHAnsi" w:hAnsiTheme="majorHAnsi" w:cs="Arial"/>
        </w:rPr>
        <w:lastRenderedPageBreak/>
        <w:t>Alongside the Head of Creative</w:t>
      </w:r>
      <w:r w:rsidR="00DA6991" w:rsidRPr="00FD663F">
        <w:rPr>
          <w:rFonts w:asciiTheme="majorHAnsi" w:hAnsiTheme="majorHAnsi" w:cs="Arial"/>
        </w:rPr>
        <w:t>,</w:t>
      </w:r>
      <w:r w:rsidRPr="00FD663F">
        <w:rPr>
          <w:rFonts w:asciiTheme="majorHAnsi" w:hAnsiTheme="majorHAnsi" w:cs="Arial"/>
        </w:rPr>
        <w:t xml:space="preserve"> design, develop and </w:t>
      </w:r>
      <w:r w:rsidR="00965C4C" w:rsidRPr="00FD663F">
        <w:rPr>
          <w:rFonts w:asciiTheme="majorHAnsi" w:hAnsiTheme="majorHAnsi" w:cs="Arial"/>
        </w:rPr>
        <w:t xml:space="preserve">prioritise </w:t>
      </w:r>
      <w:r w:rsidR="00FD663F">
        <w:rPr>
          <w:rFonts w:asciiTheme="majorHAnsi" w:hAnsiTheme="majorHAnsi" w:cs="Arial"/>
        </w:rPr>
        <w:t xml:space="preserve">further </w:t>
      </w:r>
      <w:r w:rsidRPr="00FD663F">
        <w:rPr>
          <w:rFonts w:asciiTheme="majorHAnsi" w:hAnsiTheme="majorHAnsi" w:cs="Arial"/>
        </w:rPr>
        <w:t>new talent development initiatives</w:t>
      </w:r>
      <w:r w:rsidR="00DA6991" w:rsidRPr="00FD663F">
        <w:rPr>
          <w:rFonts w:asciiTheme="majorHAnsi" w:hAnsiTheme="majorHAnsi" w:cs="Arial"/>
        </w:rPr>
        <w:t>;</w:t>
      </w:r>
    </w:p>
    <w:p w14:paraId="0CEB775C" w14:textId="77777777" w:rsidR="004124A8" w:rsidRPr="007845DA" w:rsidRDefault="004124A8" w:rsidP="007314A8">
      <w:pPr>
        <w:jc w:val="both"/>
        <w:rPr>
          <w:rFonts w:asciiTheme="majorHAnsi" w:hAnsiTheme="majorHAnsi" w:cs="Arial"/>
        </w:rPr>
      </w:pPr>
    </w:p>
    <w:p w14:paraId="622140D2" w14:textId="63C1BEE7" w:rsidR="007314A8" w:rsidRPr="00FD663F" w:rsidRDefault="007314A8" w:rsidP="00FD66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D663F">
        <w:rPr>
          <w:rFonts w:asciiTheme="majorHAnsi" w:hAnsiTheme="majorHAnsi" w:cs="Arial"/>
          <w:color w:val="000000" w:themeColor="text1"/>
          <w:kern w:val="24"/>
          <w:lang w:eastAsia="en-GB"/>
        </w:rPr>
        <w:t>Work closely with the Head of Creative to identify and secure new sources of talent development funding</w:t>
      </w:r>
      <w:r w:rsidR="00DA6991" w:rsidRPr="00FD663F">
        <w:rPr>
          <w:rFonts w:asciiTheme="majorHAnsi" w:hAnsiTheme="majorHAnsi" w:cs="Arial"/>
          <w:color w:val="000000" w:themeColor="text1"/>
          <w:kern w:val="24"/>
          <w:lang w:eastAsia="en-GB"/>
        </w:rPr>
        <w:t>;</w:t>
      </w:r>
    </w:p>
    <w:p w14:paraId="3273EF8B" w14:textId="64FB5D06" w:rsidR="007314A8" w:rsidRPr="007845DA" w:rsidRDefault="007314A8" w:rsidP="00FD663F">
      <w:pPr>
        <w:pStyle w:val="NoSpacing"/>
        <w:numPr>
          <w:ilvl w:val="0"/>
          <w:numId w:val="4"/>
        </w:numPr>
        <w:jc w:val="both"/>
        <w:rPr>
          <w:rFonts w:asciiTheme="majorHAnsi" w:hAnsiTheme="majorHAnsi" w:cs="Arial"/>
          <w:szCs w:val="24"/>
        </w:rPr>
      </w:pPr>
      <w:r w:rsidRPr="007845DA">
        <w:rPr>
          <w:rFonts w:asciiTheme="majorHAnsi" w:hAnsiTheme="majorHAnsi" w:cs="Arial"/>
          <w:szCs w:val="24"/>
        </w:rPr>
        <w:t>Sustain a high level of visibility and networking by attending relevant events, festivals and screenings</w:t>
      </w:r>
      <w:r w:rsidR="00DA6991">
        <w:rPr>
          <w:rFonts w:asciiTheme="majorHAnsi" w:hAnsiTheme="majorHAnsi" w:cs="Arial"/>
          <w:szCs w:val="24"/>
        </w:rPr>
        <w:t>;</w:t>
      </w:r>
    </w:p>
    <w:p w14:paraId="4294E956" w14:textId="77777777" w:rsidR="00965C4C" w:rsidRPr="007845DA" w:rsidRDefault="00965C4C" w:rsidP="007314A8">
      <w:pPr>
        <w:pStyle w:val="NoSpacing"/>
        <w:jc w:val="both"/>
        <w:rPr>
          <w:rFonts w:asciiTheme="majorHAnsi" w:hAnsiTheme="majorHAnsi" w:cs="Arial"/>
          <w:szCs w:val="24"/>
        </w:rPr>
      </w:pPr>
    </w:p>
    <w:p w14:paraId="054EFEE2" w14:textId="59C73EDD" w:rsidR="00965C4C" w:rsidRDefault="00965C4C" w:rsidP="00FD663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FD663F">
        <w:rPr>
          <w:rFonts w:asciiTheme="majorHAnsi" w:hAnsiTheme="majorHAnsi" w:cs="Arial"/>
        </w:rPr>
        <w:t>With Screen Yorkshire’s Communications Manager</w:t>
      </w:r>
      <w:r w:rsidR="00DA6991" w:rsidRPr="00FD663F">
        <w:rPr>
          <w:rFonts w:asciiTheme="majorHAnsi" w:hAnsiTheme="majorHAnsi" w:cs="Arial"/>
        </w:rPr>
        <w:t>,</w:t>
      </w:r>
      <w:r w:rsidRPr="00FD663F">
        <w:rPr>
          <w:rFonts w:asciiTheme="majorHAnsi" w:hAnsiTheme="majorHAnsi" w:cs="Arial"/>
        </w:rPr>
        <w:t xml:space="preserve"> create and oversee the delivery of a comprehensive communications plan, ensuring effective promotion and recruitment to our talent development initiatives</w:t>
      </w:r>
      <w:r w:rsidR="00DA6991" w:rsidRPr="00FD663F">
        <w:rPr>
          <w:rFonts w:asciiTheme="majorHAnsi" w:hAnsiTheme="majorHAnsi" w:cs="Arial"/>
        </w:rPr>
        <w:t>;</w:t>
      </w:r>
    </w:p>
    <w:p w14:paraId="2745D23A" w14:textId="77777777" w:rsidR="00FD663F" w:rsidRPr="00FD663F" w:rsidRDefault="00FD663F" w:rsidP="00FD663F">
      <w:pPr>
        <w:pStyle w:val="ListParagraph"/>
        <w:rPr>
          <w:rFonts w:asciiTheme="majorHAnsi" w:hAnsiTheme="majorHAnsi" w:cs="Arial"/>
        </w:rPr>
      </w:pPr>
    </w:p>
    <w:p w14:paraId="4BC38804" w14:textId="77777777" w:rsidR="00FD663F" w:rsidRPr="00FD663F" w:rsidRDefault="00FD663F" w:rsidP="002A7A03">
      <w:pPr>
        <w:pStyle w:val="ListParagraph"/>
        <w:ind w:left="411"/>
        <w:rPr>
          <w:rFonts w:asciiTheme="majorHAnsi" w:hAnsiTheme="majorHAnsi" w:cs="Arial"/>
        </w:rPr>
      </w:pPr>
    </w:p>
    <w:p w14:paraId="300E42BC" w14:textId="5B9111C7" w:rsidR="00C46B8F" w:rsidRPr="00FD663F" w:rsidRDefault="00C46B8F" w:rsidP="00FD663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Theme="majorHAnsi" w:hAnsiTheme="majorHAnsi" w:cs="Arial"/>
        </w:rPr>
      </w:pPr>
      <w:r w:rsidRPr="00FD663F">
        <w:rPr>
          <w:rFonts w:asciiTheme="majorHAnsi" w:hAnsiTheme="majorHAnsi" w:cs="Arial"/>
        </w:rPr>
        <w:t>Contribute to effective stakeholder management, identifying and realizing connections t</w:t>
      </w:r>
      <w:r w:rsidR="00965C4C" w:rsidRPr="00FD663F">
        <w:rPr>
          <w:rFonts w:asciiTheme="majorHAnsi" w:hAnsiTheme="majorHAnsi" w:cs="Arial"/>
        </w:rPr>
        <w:t>o and mutual benefits with other partners and programmes, especially SIGN (Screen Industries Growth Network)</w:t>
      </w:r>
      <w:r w:rsidR="00DA6991" w:rsidRPr="00FD663F">
        <w:rPr>
          <w:rFonts w:asciiTheme="majorHAnsi" w:hAnsiTheme="majorHAnsi" w:cs="Arial"/>
        </w:rPr>
        <w:t>;</w:t>
      </w:r>
    </w:p>
    <w:p w14:paraId="3B2AD155" w14:textId="77777777" w:rsidR="004124A8" w:rsidRPr="007845DA" w:rsidRDefault="004124A8" w:rsidP="007314A8">
      <w:pPr>
        <w:pStyle w:val="NoSpacing"/>
        <w:jc w:val="both"/>
        <w:rPr>
          <w:rFonts w:asciiTheme="majorHAnsi" w:hAnsiTheme="majorHAnsi" w:cs="Arial"/>
          <w:szCs w:val="24"/>
        </w:rPr>
      </w:pPr>
    </w:p>
    <w:p w14:paraId="74AD836A" w14:textId="7298EEB3" w:rsidR="004124A8" w:rsidRPr="007845DA" w:rsidRDefault="00C46B8F" w:rsidP="00FD663F">
      <w:pPr>
        <w:pStyle w:val="NoSpacing"/>
        <w:numPr>
          <w:ilvl w:val="0"/>
          <w:numId w:val="4"/>
        </w:numPr>
        <w:jc w:val="both"/>
        <w:rPr>
          <w:rFonts w:asciiTheme="majorHAnsi" w:hAnsiTheme="majorHAnsi" w:cs="Arial"/>
          <w:szCs w:val="24"/>
        </w:rPr>
      </w:pPr>
      <w:r w:rsidRPr="007845DA">
        <w:rPr>
          <w:rFonts w:asciiTheme="majorHAnsi" w:hAnsiTheme="majorHAnsi" w:cs="Arial"/>
          <w:szCs w:val="24"/>
        </w:rPr>
        <w:t>Produce briefings and reports to the Screen Yorkshire Senior Management Te</w:t>
      </w:r>
      <w:r w:rsidR="00965C4C" w:rsidRPr="007845DA">
        <w:rPr>
          <w:rFonts w:asciiTheme="majorHAnsi" w:hAnsiTheme="majorHAnsi" w:cs="Arial"/>
          <w:szCs w:val="24"/>
        </w:rPr>
        <w:t>am, Screen Yorkshire Board and the SIGN Executive Board</w:t>
      </w:r>
      <w:r w:rsidR="00DA6991">
        <w:rPr>
          <w:rFonts w:asciiTheme="majorHAnsi" w:hAnsiTheme="majorHAnsi" w:cs="Arial"/>
          <w:szCs w:val="24"/>
        </w:rPr>
        <w:t>;</w:t>
      </w:r>
    </w:p>
    <w:p w14:paraId="55B87B0B" w14:textId="77777777" w:rsidR="00965C4C" w:rsidRPr="007845DA" w:rsidRDefault="00965C4C" w:rsidP="00965C4C">
      <w:pPr>
        <w:rPr>
          <w:rFonts w:asciiTheme="majorHAnsi" w:hAnsiTheme="majorHAnsi" w:cs="Arial"/>
        </w:rPr>
      </w:pPr>
    </w:p>
    <w:p w14:paraId="6CFC02EE" w14:textId="67AB3BD6" w:rsidR="00965C4C" w:rsidRPr="00FD663F" w:rsidRDefault="00965C4C" w:rsidP="00FD663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FD663F">
        <w:rPr>
          <w:rFonts w:asciiTheme="majorHAnsi" w:hAnsiTheme="majorHAnsi" w:cs="Arial"/>
        </w:rPr>
        <w:t>As appropriate</w:t>
      </w:r>
      <w:r w:rsidR="00DA6991" w:rsidRPr="00FD663F">
        <w:rPr>
          <w:rFonts w:asciiTheme="majorHAnsi" w:hAnsiTheme="majorHAnsi" w:cs="Arial"/>
        </w:rPr>
        <w:t>,</w:t>
      </w:r>
      <w:r w:rsidRPr="00FD663F">
        <w:rPr>
          <w:rFonts w:asciiTheme="majorHAnsi" w:hAnsiTheme="majorHAnsi" w:cs="Arial"/>
        </w:rPr>
        <w:t xml:space="preserve"> manage individual members of staff within Screen Yorkshire and associates from outside the company to ensure effective delivery</w:t>
      </w:r>
      <w:r w:rsidR="00DA6991" w:rsidRPr="00FD663F">
        <w:rPr>
          <w:rFonts w:asciiTheme="majorHAnsi" w:hAnsiTheme="majorHAnsi" w:cs="Arial"/>
        </w:rPr>
        <w:t>;</w:t>
      </w:r>
    </w:p>
    <w:p w14:paraId="3F977C09" w14:textId="77777777" w:rsidR="004124A8" w:rsidRPr="007845DA" w:rsidRDefault="004124A8" w:rsidP="00965C4C">
      <w:pPr>
        <w:pStyle w:val="NoSpacing"/>
        <w:jc w:val="both"/>
        <w:rPr>
          <w:rFonts w:asciiTheme="majorHAnsi" w:hAnsiTheme="majorHAnsi" w:cs="Arial"/>
          <w:szCs w:val="24"/>
        </w:rPr>
      </w:pPr>
    </w:p>
    <w:p w14:paraId="6C5359C6" w14:textId="1EC35A5C" w:rsidR="007314A8" w:rsidRPr="002A7A03" w:rsidRDefault="004124A8" w:rsidP="002A7A0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2A7A03">
        <w:rPr>
          <w:rFonts w:asciiTheme="majorHAnsi" w:hAnsiTheme="majorHAnsi" w:cs="Arial"/>
        </w:rPr>
        <w:t xml:space="preserve">Ensure that our talent development programmes contribute </w:t>
      </w:r>
      <w:r w:rsidR="007314A8" w:rsidRPr="002A7A03">
        <w:rPr>
          <w:rFonts w:asciiTheme="majorHAnsi" w:hAnsiTheme="majorHAnsi" w:cs="Arial"/>
        </w:rPr>
        <w:t xml:space="preserve">to a </w:t>
      </w:r>
      <w:r w:rsidRPr="002A7A03">
        <w:rPr>
          <w:rFonts w:asciiTheme="majorHAnsi" w:hAnsiTheme="majorHAnsi" w:cs="Arial"/>
        </w:rPr>
        <w:t>more diverse and inclusive screen industry</w:t>
      </w:r>
      <w:r w:rsidR="00DA6991" w:rsidRPr="002A7A03">
        <w:rPr>
          <w:rFonts w:asciiTheme="majorHAnsi" w:hAnsiTheme="majorHAnsi" w:cs="Arial"/>
        </w:rPr>
        <w:t>.</w:t>
      </w:r>
    </w:p>
    <w:p w14:paraId="3C63A734" w14:textId="77777777" w:rsidR="006F2EC9" w:rsidRPr="007845DA" w:rsidRDefault="006F2EC9">
      <w:pPr>
        <w:rPr>
          <w:rFonts w:asciiTheme="majorHAnsi" w:hAnsiTheme="majorHAnsi"/>
        </w:rPr>
      </w:pPr>
    </w:p>
    <w:p w14:paraId="1C107773" w14:textId="2BEE2FDF" w:rsidR="0006142D" w:rsidRPr="007845DA" w:rsidRDefault="0006142D">
      <w:pPr>
        <w:rPr>
          <w:rFonts w:asciiTheme="majorHAnsi" w:hAnsiTheme="majorHAnsi"/>
        </w:rPr>
      </w:pPr>
      <w:r w:rsidRPr="007845DA">
        <w:rPr>
          <w:rFonts w:asciiTheme="majorHAnsi" w:hAnsiTheme="majorHAnsi"/>
        </w:rPr>
        <w:t>The post</w:t>
      </w:r>
      <w:r w:rsidR="006A14CF" w:rsidRPr="007845DA">
        <w:rPr>
          <w:rFonts w:asciiTheme="majorHAnsi" w:hAnsiTheme="majorHAnsi"/>
        </w:rPr>
        <w:t xml:space="preserve"> holder will be able to demonstrate the following:</w:t>
      </w:r>
    </w:p>
    <w:p w14:paraId="1611AE4F" w14:textId="77777777" w:rsidR="006A14CF" w:rsidRPr="007845DA" w:rsidRDefault="006A14CF">
      <w:pPr>
        <w:rPr>
          <w:rFonts w:asciiTheme="majorHAnsi" w:hAnsiTheme="majorHAnsi"/>
        </w:rPr>
      </w:pPr>
    </w:p>
    <w:p w14:paraId="54946E32" w14:textId="57086928" w:rsidR="006A14CF" w:rsidRPr="007845DA" w:rsidRDefault="006A14CF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Significant experience in at least one of the following areas: </w:t>
      </w:r>
      <w:r w:rsidRPr="007845DA">
        <w:rPr>
          <w:rFonts w:asciiTheme="majorHAnsi" w:hAnsiTheme="majorHAnsi"/>
        </w:rPr>
        <w:t xml:space="preserve">design and/or delivery of talent development </w:t>
      </w:r>
      <w:proofErr w:type="spellStart"/>
      <w:r w:rsidRPr="007845DA">
        <w:rPr>
          <w:rFonts w:asciiTheme="majorHAnsi" w:hAnsiTheme="majorHAnsi"/>
        </w:rPr>
        <w:t>progammes</w:t>
      </w:r>
      <w:proofErr w:type="spellEnd"/>
      <w:r w:rsidRPr="007845DA">
        <w:rPr>
          <w:rFonts w:asciiTheme="majorHAnsi" w:hAnsiTheme="majorHAnsi"/>
        </w:rPr>
        <w:t>, script development or another editorial role</w:t>
      </w:r>
    </w:p>
    <w:p w14:paraId="0F2CB913" w14:textId="41C4C44D" w:rsidR="006F2EC9" w:rsidRPr="007845DA" w:rsidRDefault="006F2EC9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eastAsia="Times New Roman" w:hAnsiTheme="majorHAnsi" w:cs="Arial"/>
          <w:lang w:eastAsia="en-GB"/>
        </w:rPr>
        <w:t>Demonstrable creative and commercial judgement.</w:t>
      </w:r>
    </w:p>
    <w:p w14:paraId="5D544BFB" w14:textId="1FA7313D" w:rsidR="006A14CF" w:rsidRPr="007845DA" w:rsidRDefault="006A14CF" w:rsidP="002A7A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Arial"/>
          <w:szCs w:val="24"/>
        </w:rPr>
      </w:pPr>
      <w:r w:rsidRPr="007845DA">
        <w:rPr>
          <w:rFonts w:asciiTheme="majorHAnsi" w:hAnsiTheme="majorHAnsi" w:cs="Arial"/>
          <w:szCs w:val="24"/>
        </w:rPr>
        <w:t>Excellent organizationa</w:t>
      </w:r>
      <w:r w:rsidR="00AB72E4" w:rsidRPr="007845DA">
        <w:rPr>
          <w:rFonts w:asciiTheme="majorHAnsi" w:hAnsiTheme="majorHAnsi" w:cs="Arial"/>
          <w:szCs w:val="24"/>
        </w:rPr>
        <w:t>l and project management skills</w:t>
      </w:r>
    </w:p>
    <w:p w14:paraId="05F3B188" w14:textId="6C18A66F" w:rsidR="006A14CF" w:rsidRPr="007845DA" w:rsidRDefault="006A14CF" w:rsidP="002A7A03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Arial"/>
          <w:szCs w:val="24"/>
        </w:rPr>
      </w:pPr>
      <w:r w:rsidRPr="007845DA">
        <w:rPr>
          <w:rFonts w:asciiTheme="majorHAnsi" w:hAnsiTheme="majorHAnsi" w:cs="Arial"/>
          <w:color w:val="000000" w:themeColor="text1"/>
          <w:kern w:val="24"/>
          <w:szCs w:val="24"/>
          <w:lang w:eastAsia="en-GB"/>
        </w:rPr>
        <w:t xml:space="preserve">An established network of contacts within the screen industries and the ability to build relationships with talent, agents, producers, financiers, broadcasters, </w:t>
      </w:r>
      <w:r w:rsidR="006F2EC9" w:rsidRPr="007845DA">
        <w:rPr>
          <w:rFonts w:asciiTheme="majorHAnsi" w:hAnsiTheme="majorHAnsi" w:cs="Arial"/>
          <w:color w:val="000000" w:themeColor="text1"/>
          <w:kern w:val="24"/>
          <w:szCs w:val="24"/>
          <w:lang w:eastAsia="en-GB"/>
        </w:rPr>
        <w:t xml:space="preserve">streamers, </w:t>
      </w:r>
      <w:r w:rsidRPr="007845DA">
        <w:rPr>
          <w:rFonts w:asciiTheme="majorHAnsi" w:hAnsiTheme="majorHAnsi" w:cs="Arial"/>
          <w:color w:val="000000" w:themeColor="text1"/>
          <w:kern w:val="24"/>
          <w:szCs w:val="24"/>
          <w:lang w:eastAsia="en-GB"/>
        </w:rPr>
        <w:t>sales agents and distributors</w:t>
      </w:r>
    </w:p>
    <w:p w14:paraId="70EE5D9C" w14:textId="3EF699C8" w:rsidR="006A14CF" w:rsidRPr="007845DA" w:rsidRDefault="00AB72E4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Proven</w:t>
      </w:r>
      <w:r w:rsidR="006A14CF"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 experience of assessing </w:t>
      </w:r>
      <w:r w:rsidR="006A14CF" w:rsidRPr="007845DA">
        <w:rPr>
          <w:rFonts w:asciiTheme="majorHAnsi" w:hAnsiTheme="majorHAnsi" w:cs="Arial"/>
        </w:rPr>
        <w:t>projects and creative teams</w:t>
      </w:r>
      <w:r w:rsidR="006A14CF"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, understanding their quality, viability and commercial potential</w:t>
      </w:r>
    </w:p>
    <w:p w14:paraId="34AB92DE" w14:textId="352E20C5" w:rsidR="006F2EC9" w:rsidRPr="007845DA" w:rsidRDefault="006F2EC9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Awareness of industry trends and key players</w:t>
      </w:r>
    </w:p>
    <w:p w14:paraId="038A1426" w14:textId="41F11561" w:rsidR="006A14CF" w:rsidRPr="007845DA" w:rsidRDefault="006F2EC9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A</w:t>
      </w:r>
      <w:r w:rsidR="006A14CF"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 commitment to developing new and emerging talent</w:t>
      </w:r>
    </w:p>
    <w:p w14:paraId="6333ADA0" w14:textId="4E50DCA0" w:rsidR="006A14CF" w:rsidRPr="007845DA" w:rsidRDefault="006A14CF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A good working knowledge of the </w:t>
      </w:r>
      <w:r w:rsidR="006F2EC9"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screen industries </w:t>
      </w: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and the different parts of the value chain </w:t>
      </w:r>
    </w:p>
    <w:p w14:paraId="5098B954" w14:textId="53E65D26" w:rsidR="006A14CF" w:rsidRPr="007845DA" w:rsidRDefault="00AB72E4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Engagement with a</w:t>
      </w:r>
      <w:r w:rsidR="006A14CF"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 broad range of art forms (such as theatre, l</w:t>
      </w: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iterature,</w:t>
      </w:r>
      <w:r w:rsidR="006A14CF"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 comedy</w:t>
      </w: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) and an understanding of how these intersect with the screen industries</w:t>
      </w:r>
    </w:p>
    <w:p w14:paraId="0E0A9C11" w14:textId="1CDF5618" w:rsidR="006A14CF" w:rsidRPr="007845DA" w:rsidRDefault="00AB72E4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Knowledge</w:t>
      </w:r>
      <w:r w:rsidR="006A14CF"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 xml:space="preserve"> of production budgets, schedules and finance plans</w:t>
      </w:r>
    </w:p>
    <w:p w14:paraId="4811F5C4" w14:textId="72E3812B" w:rsidR="006A14CF" w:rsidRPr="007845DA" w:rsidRDefault="006A14CF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lastRenderedPageBreak/>
        <w:t>Excellent communication and presentation skills with the ability to deal effectively with people at all levels</w:t>
      </w:r>
    </w:p>
    <w:p w14:paraId="09270A4A" w14:textId="77F20163" w:rsidR="00AB72E4" w:rsidRPr="007845DA" w:rsidRDefault="00AB72E4" w:rsidP="002A7A03">
      <w:pPr>
        <w:numPr>
          <w:ilvl w:val="0"/>
          <w:numId w:val="5"/>
        </w:numPr>
        <w:contextualSpacing/>
        <w:jc w:val="both"/>
        <w:rPr>
          <w:rFonts w:asciiTheme="majorHAnsi" w:eastAsia="Times New Roman" w:hAnsiTheme="majorHAnsi" w:cs="Arial"/>
          <w:lang w:eastAsia="en-GB"/>
        </w:rPr>
      </w:pPr>
      <w:r w:rsidRPr="007845DA">
        <w:rPr>
          <w:rFonts w:asciiTheme="majorHAnsi" w:hAnsiTheme="majorHAnsi" w:cs="Arial"/>
          <w:color w:val="000000" w:themeColor="text1"/>
          <w:kern w:val="24"/>
          <w:lang w:eastAsia="en-GB"/>
        </w:rPr>
        <w:t>Experience of partnership building and stakeholder management</w:t>
      </w:r>
    </w:p>
    <w:p w14:paraId="740E45E1" w14:textId="75ABB1DB" w:rsidR="006A14CF" w:rsidRPr="002A7A03" w:rsidRDefault="00AB72E4" w:rsidP="002A7A03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 w:cs="Arial"/>
          <w:lang w:eastAsia="en-GB"/>
        </w:rPr>
      </w:pPr>
      <w:r w:rsidRPr="002A7A03">
        <w:rPr>
          <w:rFonts w:asciiTheme="majorHAnsi" w:hAnsiTheme="majorHAnsi" w:cs="Arial"/>
          <w:color w:val="000000" w:themeColor="text1"/>
          <w:kern w:val="24"/>
          <w:lang w:eastAsia="en-GB"/>
        </w:rPr>
        <w:t>Fully competent IT skills</w:t>
      </w:r>
    </w:p>
    <w:p w14:paraId="1A2C28C1" w14:textId="2828F9D6" w:rsidR="00AB72E4" w:rsidRPr="002A7A03" w:rsidRDefault="00AB72E4" w:rsidP="002A7A03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 w:cs="Arial"/>
          <w:lang w:eastAsia="en-GB"/>
        </w:rPr>
      </w:pPr>
      <w:r w:rsidRPr="002A7A03">
        <w:rPr>
          <w:rFonts w:asciiTheme="majorHAnsi" w:hAnsiTheme="majorHAnsi" w:cs="Arial"/>
          <w:color w:val="000000" w:themeColor="text1"/>
          <w:kern w:val="24"/>
          <w:lang w:eastAsia="en-GB"/>
        </w:rPr>
        <w:t>A proactive and hands-on approach</w:t>
      </w:r>
    </w:p>
    <w:p w14:paraId="2B243C45" w14:textId="28C9A1FA" w:rsidR="00AB72E4" w:rsidRPr="002A7A03" w:rsidRDefault="00AB72E4" w:rsidP="002A7A03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 w:cs="Arial"/>
          <w:lang w:eastAsia="en-GB"/>
        </w:rPr>
      </w:pPr>
      <w:r w:rsidRPr="002A7A03">
        <w:rPr>
          <w:rFonts w:asciiTheme="majorHAnsi" w:hAnsiTheme="majorHAnsi" w:cs="Arial"/>
          <w:color w:val="000000" w:themeColor="text1"/>
          <w:kern w:val="24"/>
          <w:lang w:eastAsia="en-GB"/>
        </w:rPr>
        <w:t>The ability to work flexibly and independently</w:t>
      </w:r>
    </w:p>
    <w:p w14:paraId="47054741" w14:textId="69956519" w:rsidR="00AB72E4" w:rsidRPr="002A7A03" w:rsidRDefault="00AB72E4" w:rsidP="002A7A03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 w:cs="Arial"/>
          <w:lang w:eastAsia="en-GB"/>
        </w:rPr>
      </w:pPr>
      <w:r w:rsidRPr="002A7A03">
        <w:rPr>
          <w:rFonts w:asciiTheme="majorHAnsi" w:eastAsia="Times New Roman" w:hAnsiTheme="majorHAnsi" w:cs="Arial"/>
          <w:lang w:eastAsia="en-GB"/>
        </w:rPr>
        <w:t>A collaborative approach which contributes to effective team working</w:t>
      </w:r>
    </w:p>
    <w:p w14:paraId="12A79621" w14:textId="1F94CB85" w:rsidR="008826D6" w:rsidRPr="00265204" w:rsidRDefault="00265204">
      <w:pPr>
        <w:rPr>
          <w:rFonts w:asciiTheme="majorHAnsi" w:hAnsiTheme="majorHAnsi"/>
          <w:b/>
          <w:bCs/>
        </w:rPr>
      </w:pPr>
      <w:r w:rsidRPr="00265204">
        <w:rPr>
          <w:rFonts w:asciiTheme="majorHAnsi" w:hAnsiTheme="majorHAnsi"/>
          <w:b/>
          <w:bCs/>
        </w:rPr>
        <w:t>Pension</w:t>
      </w:r>
    </w:p>
    <w:p w14:paraId="35D69358" w14:textId="316C120C" w:rsidR="00265204" w:rsidRPr="00265204" w:rsidRDefault="00265204" w:rsidP="00265204">
      <w:pPr>
        <w:pStyle w:val="BodyTextIndent"/>
        <w:jc w:val="both"/>
        <w:rPr>
          <w:rFonts w:ascii="Calibri" w:hAnsi="Calibri"/>
          <w:color w:val="000000"/>
          <w:sz w:val="24"/>
          <w:szCs w:val="24"/>
        </w:rPr>
      </w:pPr>
      <w:r w:rsidRPr="00265204">
        <w:rPr>
          <w:rFonts w:ascii="Calibri" w:hAnsi="Calibri"/>
          <w:color w:val="000000"/>
          <w:sz w:val="24"/>
          <w:szCs w:val="24"/>
        </w:rPr>
        <w:t xml:space="preserve">Pension arrangements will come into force after successful completion of </w:t>
      </w:r>
      <w:r w:rsidR="004A4E94">
        <w:rPr>
          <w:rFonts w:ascii="Calibri" w:hAnsi="Calibri"/>
          <w:color w:val="000000"/>
          <w:sz w:val="24"/>
          <w:szCs w:val="24"/>
        </w:rPr>
        <w:t xml:space="preserve">a </w:t>
      </w:r>
      <w:proofErr w:type="gramStart"/>
      <w:r w:rsidRPr="00265204">
        <w:rPr>
          <w:rFonts w:ascii="Calibri" w:hAnsi="Calibri"/>
          <w:color w:val="000000"/>
          <w:sz w:val="24"/>
          <w:szCs w:val="24"/>
        </w:rPr>
        <w:t>3 month</w:t>
      </w:r>
      <w:proofErr w:type="gramEnd"/>
      <w:r w:rsidRPr="00265204">
        <w:rPr>
          <w:rFonts w:ascii="Calibri" w:hAnsi="Calibri"/>
          <w:color w:val="000000"/>
          <w:sz w:val="24"/>
          <w:szCs w:val="24"/>
        </w:rPr>
        <w:t xml:space="preserve"> probationary period.  At this time</w:t>
      </w:r>
      <w:r>
        <w:rPr>
          <w:rFonts w:ascii="Calibri" w:hAnsi="Calibri"/>
          <w:color w:val="000000"/>
          <w:sz w:val="24"/>
          <w:szCs w:val="24"/>
        </w:rPr>
        <w:t>,</w:t>
      </w:r>
      <w:r w:rsidRPr="00265204">
        <w:rPr>
          <w:rFonts w:ascii="Calibri" w:hAnsi="Calibri"/>
          <w:color w:val="000000"/>
          <w:sz w:val="24"/>
          <w:szCs w:val="24"/>
        </w:rPr>
        <w:t xml:space="preserve"> you will be auto enrolled with the pension Screen Yorkshire operates with Royal London.  </w:t>
      </w:r>
      <w:r>
        <w:rPr>
          <w:rFonts w:ascii="Calibri" w:hAnsi="Calibri"/>
          <w:color w:val="000000"/>
          <w:sz w:val="24"/>
          <w:szCs w:val="24"/>
        </w:rPr>
        <w:t xml:space="preserve">Screen Yorkshire will make employer contributions of 6% of salary into the pension scheme, </w:t>
      </w:r>
      <w:r w:rsidR="00C40926">
        <w:rPr>
          <w:rFonts w:ascii="Calibri" w:hAnsi="Calibri"/>
          <w:color w:val="000000"/>
          <w:sz w:val="24"/>
          <w:szCs w:val="24"/>
        </w:rPr>
        <w:t xml:space="preserve">where </w:t>
      </w:r>
      <w:r>
        <w:rPr>
          <w:rFonts w:ascii="Calibri" w:hAnsi="Calibri"/>
          <w:color w:val="000000"/>
          <w:sz w:val="24"/>
          <w:szCs w:val="24"/>
        </w:rPr>
        <w:t>employee</w:t>
      </w:r>
      <w:r w:rsidR="00C40926">
        <w:rPr>
          <w:rFonts w:ascii="Calibri" w:hAnsi="Calibri"/>
          <w:color w:val="000000"/>
          <w:sz w:val="24"/>
          <w:szCs w:val="24"/>
        </w:rPr>
        <w:t>s</w:t>
      </w:r>
      <w:r>
        <w:rPr>
          <w:rFonts w:ascii="Calibri" w:hAnsi="Calibri"/>
          <w:color w:val="000000"/>
          <w:sz w:val="24"/>
          <w:szCs w:val="24"/>
        </w:rPr>
        <w:t xml:space="preserve"> contribut</w:t>
      </w:r>
      <w:r w:rsidR="00C40926">
        <w:rPr>
          <w:rFonts w:ascii="Calibri" w:hAnsi="Calibri"/>
          <w:color w:val="000000"/>
          <w:sz w:val="24"/>
          <w:szCs w:val="24"/>
        </w:rPr>
        <w:t xml:space="preserve">e </w:t>
      </w:r>
      <w:r>
        <w:rPr>
          <w:rFonts w:ascii="Calibri" w:hAnsi="Calibri"/>
          <w:color w:val="000000"/>
          <w:sz w:val="24"/>
          <w:szCs w:val="24"/>
        </w:rPr>
        <w:t xml:space="preserve">2% of salary. </w:t>
      </w:r>
      <w:r w:rsidRPr="00265204">
        <w:rPr>
          <w:rFonts w:ascii="Calibri" w:hAnsi="Calibri"/>
          <w:color w:val="000000"/>
          <w:sz w:val="24"/>
          <w:szCs w:val="24"/>
        </w:rPr>
        <w:t>You are advised to take independent financial advice before committing yourself to the scheme.  Details of the pension scheme are available from the Head of Finance.</w:t>
      </w:r>
    </w:p>
    <w:p w14:paraId="3DBA43EC" w14:textId="77777777" w:rsidR="00265204" w:rsidRPr="00265204" w:rsidRDefault="00265204" w:rsidP="00265204">
      <w:pPr>
        <w:pStyle w:val="BodyTextIndent"/>
        <w:ind w:left="0"/>
        <w:jc w:val="both"/>
        <w:rPr>
          <w:rFonts w:ascii="Calibri" w:hAnsi="Calibri"/>
          <w:color w:val="000000"/>
          <w:sz w:val="24"/>
          <w:szCs w:val="24"/>
        </w:rPr>
      </w:pPr>
    </w:p>
    <w:p w14:paraId="2DCC90E6" w14:textId="77777777" w:rsidR="00265204" w:rsidRPr="00265204" w:rsidRDefault="00265204" w:rsidP="00265204">
      <w:pPr>
        <w:pStyle w:val="BodyTextIndent"/>
        <w:jc w:val="both"/>
        <w:rPr>
          <w:rFonts w:ascii="Calibri" w:hAnsi="Calibri"/>
          <w:color w:val="000000"/>
          <w:sz w:val="24"/>
          <w:szCs w:val="24"/>
        </w:rPr>
      </w:pPr>
      <w:r w:rsidRPr="00265204">
        <w:rPr>
          <w:rFonts w:ascii="Calibri" w:hAnsi="Calibri"/>
          <w:color w:val="000000"/>
          <w:sz w:val="24"/>
          <w:szCs w:val="24"/>
        </w:rPr>
        <w:t>Alternatively, Screen Yorkshire’s employer contributions can be paid into any pre-existing pension arrangements that you have made, with or without an additional contribution from yourself.</w:t>
      </w:r>
    </w:p>
    <w:p w14:paraId="7AC032A0" w14:textId="3A63229B" w:rsidR="00265204" w:rsidRDefault="00265204">
      <w:pPr>
        <w:rPr>
          <w:rFonts w:asciiTheme="majorHAnsi" w:hAnsiTheme="majorHAnsi"/>
        </w:rPr>
      </w:pPr>
    </w:p>
    <w:p w14:paraId="08335F2A" w14:textId="6F13E82E" w:rsidR="00265204" w:rsidRPr="00265204" w:rsidRDefault="00265204">
      <w:pPr>
        <w:rPr>
          <w:rFonts w:asciiTheme="majorHAnsi" w:hAnsiTheme="majorHAnsi"/>
          <w:b/>
          <w:bCs/>
        </w:rPr>
      </w:pPr>
      <w:r w:rsidRPr="00265204">
        <w:rPr>
          <w:rFonts w:asciiTheme="majorHAnsi" w:hAnsiTheme="majorHAnsi"/>
          <w:b/>
          <w:bCs/>
        </w:rPr>
        <w:t>Holiday</w:t>
      </w:r>
      <w:r>
        <w:rPr>
          <w:rFonts w:asciiTheme="majorHAnsi" w:hAnsiTheme="majorHAnsi"/>
          <w:b/>
          <w:bCs/>
        </w:rPr>
        <w:t>s</w:t>
      </w:r>
    </w:p>
    <w:p w14:paraId="6C35F408" w14:textId="0D72799B" w:rsidR="00265204" w:rsidRDefault="00265204">
      <w:pPr>
        <w:rPr>
          <w:rFonts w:asciiTheme="majorHAnsi" w:hAnsiTheme="majorHAnsi"/>
        </w:rPr>
      </w:pPr>
    </w:p>
    <w:p w14:paraId="7BAFEB2C" w14:textId="03927B02" w:rsidR="00265204" w:rsidRDefault="00265204">
      <w:pPr>
        <w:rPr>
          <w:rFonts w:asciiTheme="majorHAnsi" w:hAnsiTheme="majorHAnsi"/>
        </w:rPr>
      </w:pPr>
      <w:r>
        <w:rPr>
          <w:rFonts w:asciiTheme="majorHAnsi" w:hAnsiTheme="majorHAnsi"/>
        </w:rPr>
        <w:t>The full-time annual holiday entitlement is 25 days (pro rata) each calendar year. As this post is for 3 days per week, the annual holiday entitlement will be 15 days per calendar year.</w:t>
      </w:r>
    </w:p>
    <w:p w14:paraId="570F6566" w14:textId="04B1CF41" w:rsidR="00265204" w:rsidRDefault="00265204">
      <w:pPr>
        <w:rPr>
          <w:rFonts w:asciiTheme="majorHAnsi" w:hAnsiTheme="majorHAnsi"/>
        </w:rPr>
      </w:pPr>
    </w:p>
    <w:p w14:paraId="346891E2" w14:textId="77777777" w:rsidR="00265204" w:rsidRDefault="00265204">
      <w:pPr>
        <w:rPr>
          <w:rFonts w:asciiTheme="majorHAnsi" w:hAnsiTheme="majorHAnsi"/>
        </w:rPr>
      </w:pPr>
    </w:p>
    <w:p w14:paraId="411C209A" w14:textId="35012077" w:rsidR="00BC7709" w:rsidRPr="007845DA" w:rsidRDefault="00BC7709">
      <w:pPr>
        <w:rPr>
          <w:rFonts w:asciiTheme="majorHAnsi" w:hAnsiTheme="majorHAnsi"/>
        </w:rPr>
      </w:pPr>
    </w:p>
    <w:sectPr w:rsidR="00BC7709" w:rsidRPr="007845DA" w:rsidSect="00500EC4">
      <w:pgSz w:w="11900" w:h="16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680"/>
    <w:multiLevelType w:val="hybridMultilevel"/>
    <w:tmpl w:val="16341B20"/>
    <w:lvl w:ilvl="0" w:tplc="8330334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725"/>
    <w:multiLevelType w:val="hybridMultilevel"/>
    <w:tmpl w:val="6E86866E"/>
    <w:lvl w:ilvl="0" w:tplc="833033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35BB"/>
    <w:multiLevelType w:val="hybridMultilevel"/>
    <w:tmpl w:val="E4F89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F1177"/>
    <w:multiLevelType w:val="hybridMultilevel"/>
    <w:tmpl w:val="61B0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A30"/>
    <w:multiLevelType w:val="hybridMultilevel"/>
    <w:tmpl w:val="C72E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658"/>
    <w:multiLevelType w:val="hybridMultilevel"/>
    <w:tmpl w:val="8ABCCDC4"/>
    <w:lvl w:ilvl="0" w:tplc="8330334E">
      <w:numFmt w:val="bullet"/>
      <w:lvlText w:val="-"/>
      <w:lvlJc w:val="left"/>
      <w:pPr>
        <w:ind w:left="411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2D"/>
    <w:rsid w:val="00021B40"/>
    <w:rsid w:val="0006142D"/>
    <w:rsid w:val="00265204"/>
    <w:rsid w:val="002A7A03"/>
    <w:rsid w:val="002E1D44"/>
    <w:rsid w:val="00382271"/>
    <w:rsid w:val="003C1B42"/>
    <w:rsid w:val="004124A8"/>
    <w:rsid w:val="004A4E94"/>
    <w:rsid w:val="00500EC4"/>
    <w:rsid w:val="005B3B59"/>
    <w:rsid w:val="006271EB"/>
    <w:rsid w:val="006A14CF"/>
    <w:rsid w:val="006F2EC9"/>
    <w:rsid w:val="007314A8"/>
    <w:rsid w:val="007845DA"/>
    <w:rsid w:val="00827429"/>
    <w:rsid w:val="008826D6"/>
    <w:rsid w:val="00965C4C"/>
    <w:rsid w:val="00980CE0"/>
    <w:rsid w:val="009E7F1B"/>
    <w:rsid w:val="00AB72E4"/>
    <w:rsid w:val="00BC7709"/>
    <w:rsid w:val="00C40926"/>
    <w:rsid w:val="00C46B8F"/>
    <w:rsid w:val="00CB5EBF"/>
    <w:rsid w:val="00DA6991"/>
    <w:rsid w:val="00F61520"/>
    <w:rsid w:val="00F66E93"/>
    <w:rsid w:val="00FD663F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DE8F"/>
  <w14:defaultImageDpi w14:val="300"/>
  <w15:docId w15:val="{424A8F8E-627B-4B7E-94E5-FB8BD03B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CF"/>
    <w:pPr>
      <w:spacing w:after="200"/>
      <w:ind w:left="720"/>
      <w:contextualSpacing/>
    </w:pPr>
    <w:rPr>
      <w:szCs w:val="20"/>
      <w:lang w:val="en-GB" w:eastAsia="ja-JP"/>
    </w:rPr>
  </w:style>
  <w:style w:type="paragraph" w:styleId="NoSpacing">
    <w:name w:val="No Spacing"/>
    <w:uiPriority w:val="99"/>
    <w:qFormat/>
    <w:rsid w:val="007314A8"/>
    <w:rPr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C46B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845D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65204"/>
    <w:pPr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520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78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@screenyorkshi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Cooper</dc:creator>
  <cp:keywords/>
  <dc:description/>
  <cp:lastModifiedBy>Sally</cp:lastModifiedBy>
  <cp:revision>2</cp:revision>
  <dcterms:created xsi:type="dcterms:W3CDTF">2020-12-08T13:43:00Z</dcterms:created>
  <dcterms:modified xsi:type="dcterms:W3CDTF">2020-12-08T13:43:00Z</dcterms:modified>
</cp:coreProperties>
</file>